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3E" w:rsidRPr="00117230" w:rsidRDefault="0065764B" w:rsidP="0055213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работы сайта МБУ БГИМЦ за </w:t>
      </w:r>
      <w:r w:rsidR="0055213E" w:rsidRPr="0011723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  <w:r w:rsidR="0055213E" w:rsidRPr="00117230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5213E" w:rsidRPr="00117230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 xml:space="preserve">Адрес- </w:t>
      </w:r>
      <w:hyperlink r:id="rId5" w:history="1">
        <w:r w:rsidRPr="00117230">
          <w:rPr>
            <w:rStyle w:val="a3"/>
            <w:rFonts w:ascii="Times New Roman" w:hAnsi="Times New Roman" w:cs="Times New Roman"/>
            <w:sz w:val="24"/>
            <w:szCs w:val="24"/>
          </w:rPr>
          <w:t>http://bgimc32.ru</w:t>
        </w:r>
      </w:hyperlink>
    </w:p>
    <w:p w:rsidR="0055213E" w:rsidRPr="00117230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Хостин</w:t>
      </w:r>
      <w:proofErr w:type="gramStart"/>
      <w:r w:rsidRPr="0011723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17230">
        <w:rPr>
          <w:rFonts w:ascii="Times New Roman" w:hAnsi="Times New Roman" w:cs="Times New Roman"/>
          <w:sz w:val="24"/>
          <w:szCs w:val="24"/>
        </w:rPr>
        <w:t xml:space="preserve"> ООО "ХОСТЛАНД" г. Санкт-Петербург, Кантемировская ул. д.2, ЛИТЕР А, офис 211</w:t>
      </w:r>
    </w:p>
    <w:p w:rsidR="0055213E" w:rsidRPr="00117230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 xml:space="preserve">Конструктор сайта – </w:t>
      </w:r>
      <w:proofErr w:type="spellStart"/>
      <w:r w:rsidRPr="00117230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117230">
        <w:rPr>
          <w:rFonts w:ascii="Times New Roman" w:hAnsi="Times New Roman" w:cs="Times New Roman"/>
          <w:sz w:val="24"/>
          <w:szCs w:val="24"/>
        </w:rPr>
        <w:t xml:space="preserve"> (предоставляется  </w:t>
      </w:r>
      <w:proofErr w:type="spellStart"/>
      <w:r w:rsidRPr="00117230">
        <w:rPr>
          <w:rFonts w:ascii="Times New Roman" w:hAnsi="Times New Roman" w:cs="Times New Roman"/>
          <w:sz w:val="24"/>
          <w:szCs w:val="24"/>
        </w:rPr>
        <w:t>хостинг</w:t>
      </w:r>
      <w:proofErr w:type="spellEnd"/>
      <w:r w:rsidRPr="00117230">
        <w:rPr>
          <w:rFonts w:ascii="Times New Roman" w:hAnsi="Times New Roman" w:cs="Times New Roman"/>
          <w:sz w:val="24"/>
          <w:szCs w:val="24"/>
        </w:rPr>
        <w:t xml:space="preserve"> - провайдером </w:t>
      </w:r>
      <w:proofErr w:type="gramStart"/>
      <w:r w:rsidRPr="00117230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117230">
        <w:rPr>
          <w:rFonts w:ascii="Times New Roman" w:hAnsi="Times New Roman" w:cs="Times New Roman"/>
          <w:sz w:val="24"/>
          <w:szCs w:val="24"/>
        </w:rPr>
        <w:t xml:space="preserve">есплатно). Тема (шаблон)- </w:t>
      </w:r>
      <w:proofErr w:type="spellStart"/>
      <w:r w:rsidRPr="00117230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11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230">
        <w:rPr>
          <w:rFonts w:ascii="Times New Roman" w:hAnsi="Times New Roman" w:cs="Times New Roman"/>
          <w:sz w:val="24"/>
          <w:szCs w:val="24"/>
        </w:rPr>
        <w:t>Hub</w:t>
      </w:r>
      <w:proofErr w:type="spellEnd"/>
      <w:r w:rsidRPr="00117230">
        <w:rPr>
          <w:rFonts w:ascii="Times New Roman" w:hAnsi="Times New Roman" w:cs="Times New Roman"/>
          <w:sz w:val="24"/>
          <w:szCs w:val="24"/>
        </w:rPr>
        <w:t xml:space="preserve"> автор: WEN </w:t>
      </w:r>
      <w:proofErr w:type="spellStart"/>
      <w:r w:rsidRPr="00117230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117230">
        <w:rPr>
          <w:rFonts w:ascii="Times New Roman" w:hAnsi="Times New Roman" w:cs="Times New Roman"/>
          <w:sz w:val="24"/>
          <w:szCs w:val="24"/>
        </w:rPr>
        <w:t xml:space="preserve">. Лицензия темы- </w:t>
      </w:r>
      <w:proofErr w:type="spellStart"/>
      <w:r w:rsidRPr="00117230">
        <w:rPr>
          <w:rFonts w:ascii="Times New Roman" w:hAnsi="Times New Roman" w:cs="Times New Roman"/>
          <w:sz w:val="24"/>
          <w:szCs w:val="24"/>
        </w:rPr>
        <w:t>Freeware</w:t>
      </w:r>
      <w:proofErr w:type="spellEnd"/>
    </w:p>
    <w:p w:rsidR="0055213E" w:rsidRPr="00117230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 xml:space="preserve">Оплата хостинга- 1668.00  рублей </w:t>
      </w:r>
      <w:proofErr w:type="gramStart"/>
      <w:r w:rsidRPr="001172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3E" w:rsidRPr="00117230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Официальное время начала работы сайта (новая версия)– 01.06.2018 года</w:t>
      </w:r>
    </w:p>
    <w:p w:rsidR="0055213E" w:rsidRPr="00117230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Положение о сайте - имеется (утверждено)</w:t>
      </w:r>
    </w:p>
    <w:p w:rsidR="0055213E" w:rsidRPr="00117230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Сроки обновление сайта - ежедневно</w:t>
      </w:r>
    </w:p>
    <w:p w:rsidR="0055213E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 xml:space="preserve">Администратор сайта - </w:t>
      </w:r>
      <w:proofErr w:type="spellStart"/>
      <w:r w:rsidRPr="00117230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Pr="0011723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80666" w:rsidRDefault="00780666" w:rsidP="0055213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0666" w:rsidRDefault="00780666" w:rsidP="0055213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80666">
        <w:rPr>
          <w:rFonts w:ascii="Times New Roman" w:hAnsi="Times New Roman" w:cs="Times New Roman"/>
          <w:b/>
          <w:sz w:val="24"/>
          <w:szCs w:val="24"/>
        </w:rPr>
        <w:t>Основные характеристики сайта</w:t>
      </w:r>
    </w:p>
    <w:p w:rsidR="00780666" w:rsidRPr="00780666" w:rsidRDefault="00780666" w:rsidP="00780666">
      <w:pPr>
        <w:pStyle w:val="a6"/>
      </w:pPr>
      <w:r w:rsidRPr="00780666">
        <w:t xml:space="preserve">Скорость загрузки от </w:t>
      </w:r>
      <w:proofErr w:type="spellStart"/>
      <w:r w:rsidRPr="00780666">
        <w:t>Google</w:t>
      </w:r>
      <w:proofErr w:type="spellEnd"/>
    </w:p>
    <w:p w:rsidR="00780666" w:rsidRPr="00780666" w:rsidRDefault="00780666" w:rsidP="00780666">
      <w:pPr>
        <w:pStyle w:val="a6"/>
      </w:pPr>
      <w:r w:rsidRPr="00780666">
        <w:t xml:space="preserve">Скорость с </w:t>
      </w:r>
      <w:proofErr w:type="gramStart"/>
      <w:r w:rsidRPr="00780666">
        <w:t>компьютера-Отлично</w:t>
      </w:r>
      <w:proofErr w:type="gramEnd"/>
      <w:r w:rsidRPr="00780666">
        <w:t xml:space="preserve"> 1,1 сек. - 95 из 100</w:t>
      </w:r>
    </w:p>
    <w:p w:rsidR="00780666" w:rsidRPr="00780666" w:rsidRDefault="00780666" w:rsidP="00780666">
      <w:pPr>
        <w:pStyle w:val="a6"/>
      </w:pPr>
      <w:r w:rsidRPr="00780666">
        <w:t>Скорость с мобильног</w:t>
      </w:r>
      <w:proofErr w:type="gramStart"/>
      <w:r w:rsidRPr="00780666">
        <w:t>о-</w:t>
      </w:r>
      <w:proofErr w:type="gramEnd"/>
      <w:r w:rsidRPr="00780666">
        <w:t xml:space="preserve"> Хорошо 3,6 сек. - 87 из 100</w:t>
      </w:r>
    </w:p>
    <w:p w:rsidR="00780666" w:rsidRDefault="00780666" w:rsidP="00780666">
      <w:pPr>
        <w:pStyle w:val="a6"/>
      </w:pPr>
      <w:r w:rsidRPr="00780666">
        <w:t>Общая скорость загрузки страницы- 91%</w:t>
      </w:r>
    </w:p>
    <w:p w:rsidR="00780666" w:rsidRDefault="00780666" w:rsidP="00FD190D">
      <w:pPr>
        <w:pStyle w:val="a6"/>
      </w:pPr>
      <w:r w:rsidRPr="00780666">
        <w:t>Адаптивность для мобильных устройств</w:t>
      </w:r>
      <w:r w:rsidR="00633183">
        <w:t xml:space="preserve"> </w:t>
      </w:r>
      <w:r w:rsidRPr="00780666">
        <w:t>- страница целиком находится в области экрана.</w:t>
      </w:r>
    </w:p>
    <w:p w:rsidR="00FD190D" w:rsidRDefault="00FD190D" w:rsidP="00FD190D">
      <w:pPr>
        <w:pStyle w:val="a6"/>
      </w:pPr>
      <w:r w:rsidRPr="00FD190D">
        <w:t>Аналитика</w:t>
      </w:r>
      <w:r>
        <w:t>:</w:t>
      </w:r>
      <w:r w:rsidRPr="00FD190D">
        <w:t xml:space="preserve"> </w:t>
      </w:r>
      <w:hyperlink r:id="rId6" w:tgtFrame="_blank" w:history="1">
        <w:proofErr w:type="spellStart"/>
        <w:r w:rsidRPr="00FD190D">
          <w:rPr>
            <w:rStyle w:val="a3"/>
          </w:rPr>
          <w:t>Liveinternet</w:t>
        </w:r>
        <w:proofErr w:type="spellEnd"/>
      </w:hyperlink>
    </w:p>
    <w:p w:rsidR="00FD190D" w:rsidRDefault="00FD190D" w:rsidP="00FD190D">
      <w:pPr>
        <w:pStyle w:val="a6"/>
      </w:pPr>
      <w:proofErr w:type="spellStart"/>
      <w:r>
        <w:t>Веб</w:t>
      </w:r>
      <w:proofErr w:type="spellEnd"/>
      <w:r>
        <w:t xml:space="preserve"> сервер:</w:t>
      </w:r>
      <w:r w:rsidRPr="00FD190D">
        <w:t xml:space="preserve"> </w:t>
      </w:r>
      <w:hyperlink r:id="rId7" w:tgtFrame="_blank" w:history="1">
        <w:proofErr w:type="spellStart"/>
        <w:r w:rsidRPr="00FD190D">
          <w:rPr>
            <w:rStyle w:val="a3"/>
          </w:rPr>
          <w:t>Nginx</w:t>
        </w:r>
        <w:proofErr w:type="spellEnd"/>
      </w:hyperlink>
    </w:p>
    <w:p w:rsidR="00FD190D" w:rsidRDefault="00FD190D" w:rsidP="00FD190D">
      <w:pPr>
        <w:pStyle w:val="a6"/>
      </w:pPr>
      <w:r>
        <w:t>Индексация Яндекс -2522</w:t>
      </w:r>
    </w:p>
    <w:p w:rsidR="00FD190D" w:rsidRPr="00FD190D" w:rsidRDefault="00FD190D" w:rsidP="00FD190D">
      <w:pPr>
        <w:pStyle w:val="a6"/>
        <w:rPr>
          <w:lang w:val="en-US"/>
        </w:rPr>
      </w:pPr>
      <w:r>
        <w:t xml:space="preserve">Индексация </w:t>
      </w:r>
      <w:r>
        <w:rPr>
          <w:lang w:val="en-US"/>
        </w:rPr>
        <w:t>Google - 1380</w:t>
      </w:r>
      <w:bookmarkStart w:id="0" w:name="_GoBack"/>
      <w:bookmarkEnd w:id="0"/>
    </w:p>
    <w:tbl>
      <w:tblPr>
        <w:tblW w:w="45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7"/>
        <w:gridCol w:w="208"/>
      </w:tblGrid>
      <w:tr w:rsidR="00FD190D" w:rsidTr="00FD19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</w:tcPr>
          <w:p w:rsidR="00FD190D" w:rsidRDefault="00FD190D">
            <w:pPr>
              <w:jc w:val="right"/>
              <w:rPr>
                <w:rFonts w:ascii="Arial" w:hAnsi="Arial" w:cs="Arial"/>
                <w:b/>
                <w:bCs/>
                <w:color w:val="7F8C8D"/>
                <w:spacing w:val="5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</w:tcPr>
          <w:p w:rsidR="00FD190D" w:rsidRDefault="00FD190D" w:rsidP="00FD190D">
            <w:pPr>
              <w:textAlignment w:val="baseline"/>
              <w:rPr>
                <w:rFonts w:ascii="Arial" w:hAnsi="Arial" w:cs="Arial"/>
                <w:b/>
                <w:bCs/>
                <w:color w:val="3C763D"/>
                <w:spacing w:val="5"/>
                <w:sz w:val="16"/>
                <w:szCs w:val="16"/>
              </w:rPr>
            </w:pPr>
          </w:p>
        </w:tc>
      </w:tr>
    </w:tbl>
    <w:p w:rsidR="00780666" w:rsidRPr="00780666" w:rsidRDefault="00780666" w:rsidP="00780666">
      <w:pPr>
        <w:pStyle w:val="a6"/>
      </w:pPr>
    </w:p>
    <w:p w:rsidR="00780666" w:rsidRPr="00780666" w:rsidRDefault="00780666" w:rsidP="0055213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5213E" w:rsidRDefault="00780666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В условиях реализации нацпроекта «Образование» проблема создания цифровой образовательной среды выходит на первый план. Значительную роль в этом процессе играет информационно-образовательное пространство, частью которого является официальный сайт образовательной организации. </w:t>
      </w:r>
    </w:p>
    <w:p w:rsidR="0055213E" w:rsidRPr="00117230" w:rsidRDefault="0055213E" w:rsidP="0055213E">
      <w:pPr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 xml:space="preserve">Целью создания и функционирования сайта МБУ БГИМЦ является формирование и развитие единого информационно-методического пространства муниципальной системы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230">
        <w:rPr>
          <w:rFonts w:ascii="Times New Roman" w:hAnsi="Times New Roman" w:cs="Times New Roman"/>
          <w:sz w:val="24"/>
          <w:szCs w:val="24"/>
        </w:rPr>
        <w:t>г. Брянска</w:t>
      </w:r>
    </w:p>
    <w:p w:rsidR="0055213E" w:rsidRPr="00117230" w:rsidRDefault="0055213E" w:rsidP="0055213E">
      <w:pPr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Задачи сайта:</w:t>
      </w:r>
    </w:p>
    <w:p w:rsidR="00F01F20" w:rsidRDefault="00F01F20" w:rsidP="00552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предоставления необходимой оперативной информации</w:t>
      </w:r>
    </w:p>
    <w:p w:rsidR="0055213E" w:rsidRPr="00117230" w:rsidRDefault="0055213E" w:rsidP="00552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обеспечение открытости и доступности информации о деятельности МБУ БГИМЦ</w:t>
      </w:r>
    </w:p>
    <w:p w:rsidR="0055213E" w:rsidRPr="00117230" w:rsidRDefault="0055213E" w:rsidP="00552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систематическое информирование целевой аудитории о деятельности учреждения, новостях города в сфере образования;</w:t>
      </w:r>
    </w:p>
    <w:p w:rsidR="0055213E" w:rsidRPr="00117230" w:rsidRDefault="0055213E" w:rsidP="00552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создание информационно-методического пространства способствующего развитию образования;</w:t>
      </w:r>
    </w:p>
    <w:p w:rsidR="0055213E" w:rsidRDefault="0055213E" w:rsidP="00552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презента</w:t>
      </w:r>
      <w:r w:rsidR="00F01F20">
        <w:rPr>
          <w:rFonts w:ascii="Times New Roman" w:hAnsi="Times New Roman" w:cs="Times New Roman"/>
          <w:sz w:val="24"/>
          <w:szCs w:val="24"/>
        </w:rPr>
        <w:t>ция достижений педагогов города;</w:t>
      </w:r>
    </w:p>
    <w:p w:rsidR="00F01F20" w:rsidRPr="00117230" w:rsidRDefault="00F01F20" w:rsidP="0055213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обмена опытом по использованию накопленных образовательных ресурсов во всех учреждениях образования города</w:t>
      </w:r>
    </w:p>
    <w:p w:rsidR="0055213E" w:rsidRPr="00117230" w:rsidRDefault="0055213E" w:rsidP="0055213E">
      <w:pPr>
        <w:rPr>
          <w:rFonts w:ascii="Times New Roman" w:hAnsi="Times New Roman" w:cs="Times New Roman"/>
          <w:sz w:val="24"/>
          <w:szCs w:val="24"/>
        </w:rPr>
      </w:pPr>
      <w:r w:rsidRPr="00117230">
        <w:rPr>
          <w:rFonts w:ascii="Times New Roman" w:hAnsi="Times New Roman" w:cs="Times New Roman"/>
          <w:sz w:val="24"/>
          <w:szCs w:val="24"/>
        </w:rPr>
        <w:t>Функционирование Сайта регламентируется действующим законодательством, уставом образовательного учреждения, настоящим Положением, приказом руководителя образовательного учреждения.</w:t>
      </w:r>
    </w:p>
    <w:p w:rsidR="0055213E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функционирования сайта </w:t>
      </w:r>
    </w:p>
    <w:p w:rsidR="0055213E" w:rsidRPr="00117230" w:rsidRDefault="0055213E" w:rsidP="0055213E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"/>
        <w:gridCol w:w="3332"/>
        <w:gridCol w:w="2038"/>
        <w:gridCol w:w="2038"/>
        <w:gridCol w:w="1696"/>
      </w:tblGrid>
      <w:tr w:rsidR="00780666" w:rsidTr="00780666">
        <w:tc>
          <w:tcPr>
            <w:tcW w:w="467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</w:p>
        </w:tc>
        <w:tc>
          <w:tcPr>
            <w:tcW w:w="3332" w:type="dxa"/>
          </w:tcPr>
          <w:p w:rsidR="00780666" w:rsidRPr="00B03D4D" w:rsidRDefault="00780666" w:rsidP="006400FB">
            <w:r w:rsidRPr="00B03D4D">
              <w:t>Показатель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2019 год (на 24.05.2019)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2020 год (на 25.06.2020)</w:t>
            </w:r>
          </w:p>
        </w:tc>
        <w:tc>
          <w:tcPr>
            <w:tcW w:w="1696" w:type="dxa"/>
          </w:tcPr>
          <w:p w:rsidR="00780666" w:rsidRPr="00B03D4D" w:rsidRDefault="00780666" w:rsidP="006400FB">
            <w:r>
              <w:t>2021 год (на 25.05.2021)</w:t>
            </w:r>
          </w:p>
        </w:tc>
      </w:tr>
      <w:tr w:rsidR="00780666" w:rsidTr="00780666">
        <w:tc>
          <w:tcPr>
            <w:tcW w:w="467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1</w:t>
            </w:r>
          </w:p>
        </w:tc>
        <w:tc>
          <w:tcPr>
            <w:tcW w:w="3332" w:type="dxa"/>
          </w:tcPr>
          <w:p w:rsidR="00780666" w:rsidRPr="00B03D4D" w:rsidRDefault="00780666" w:rsidP="006400FB">
            <w:r w:rsidRPr="00B03D4D">
              <w:t>Количество страниц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69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75</w:t>
            </w:r>
          </w:p>
        </w:tc>
        <w:tc>
          <w:tcPr>
            <w:tcW w:w="1696" w:type="dxa"/>
          </w:tcPr>
          <w:p w:rsidR="00780666" w:rsidRPr="00B03D4D" w:rsidRDefault="00780666" w:rsidP="006400FB">
            <w:r>
              <w:t>76</w:t>
            </w:r>
          </w:p>
        </w:tc>
      </w:tr>
      <w:tr w:rsidR="00780666" w:rsidTr="00780666">
        <w:tc>
          <w:tcPr>
            <w:tcW w:w="467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2</w:t>
            </w:r>
          </w:p>
        </w:tc>
        <w:tc>
          <w:tcPr>
            <w:tcW w:w="3332" w:type="dxa"/>
          </w:tcPr>
          <w:p w:rsidR="00780666" w:rsidRPr="00B03D4D" w:rsidRDefault="00780666" w:rsidP="006400FB">
            <w:r w:rsidRPr="00B03D4D">
              <w:t>Количество записей (новостная лента)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460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730</w:t>
            </w:r>
          </w:p>
        </w:tc>
        <w:tc>
          <w:tcPr>
            <w:tcW w:w="1696" w:type="dxa"/>
          </w:tcPr>
          <w:p w:rsidR="00780666" w:rsidRPr="00B03D4D" w:rsidRDefault="000F459A" w:rsidP="006400FB">
            <w:r>
              <w:t>909</w:t>
            </w:r>
          </w:p>
        </w:tc>
      </w:tr>
      <w:tr w:rsidR="00780666" w:rsidTr="00780666">
        <w:tc>
          <w:tcPr>
            <w:tcW w:w="467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3</w:t>
            </w:r>
          </w:p>
        </w:tc>
        <w:tc>
          <w:tcPr>
            <w:tcW w:w="3332" w:type="dxa"/>
          </w:tcPr>
          <w:p w:rsidR="00780666" w:rsidRPr="00B03D4D" w:rsidRDefault="00780666" w:rsidP="006400FB">
            <w:r w:rsidRPr="00B03D4D">
              <w:t>Количество  посетителей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58020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118743</w:t>
            </w:r>
          </w:p>
        </w:tc>
        <w:tc>
          <w:tcPr>
            <w:tcW w:w="1696" w:type="dxa"/>
          </w:tcPr>
          <w:p w:rsidR="00780666" w:rsidRPr="000F459A" w:rsidRDefault="000F459A" w:rsidP="000F459A">
            <w:r w:rsidRPr="000F459A">
              <w:t>162 975</w:t>
            </w:r>
          </w:p>
        </w:tc>
      </w:tr>
      <w:tr w:rsidR="00780666" w:rsidTr="00780666">
        <w:tc>
          <w:tcPr>
            <w:tcW w:w="467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4</w:t>
            </w:r>
          </w:p>
        </w:tc>
        <w:tc>
          <w:tcPr>
            <w:tcW w:w="3332" w:type="dxa"/>
          </w:tcPr>
          <w:p w:rsidR="00780666" w:rsidRPr="00B03D4D" w:rsidRDefault="00780666" w:rsidP="006400FB">
            <w:r w:rsidRPr="00B03D4D">
              <w:t xml:space="preserve">Количество просмотров  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236820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459 052</w:t>
            </w:r>
          </w:p>
        </w:tc>
        <w:tc>
          <w:tcPr>
            <w:tcW w:w="1696" w:type="dxa"/>
          </w:tcPr>
          <w:p w:rsidR="00780666" w:rsidRPr="000F459A" w:rsidRDefault="000F459A" w:rsidP="000F459A">
            <w:r w:rsidRPr="000F459A">
              <w:t>609 515</w:t>
            </w:r>
          </w:p>
        </w:tc>
      </w:tr>
      <w:tr w:rsidR="00780666" w:rsidTr="00780666">
        <w:tc>
          <w:tcPr>
            <w:tcW w:w="467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5</w:t>
            </w:r>
          </w:p>
        </w:tc>
        <w:tc>
          <w:tcPr>
            <w:tcW w:w="3332" w:type="dxa"/>
          </w:tcPr>
          <w:p w:rsidR="00780666" w:rsidRPr="00B03D4D" w:rsidRDefault="00780666" w:rsidP="006400FB">
            <w:r w:rsidRPr="00B03D4D">
              <w:t>Количество сессий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72640</w:t>
            </w:r>
          </w:p>
        </w:tc>
        <w:tc>
          <w:tcPr>
            <w:tcW w:w="2038" w:type="dxa"/>
          </w:tcPr>
          <w:p w:rsidR="00780666" w:rsidRPr="00B03D4D" w:rsidRDefault="00780666" w:rsidP="006400FB">
            <w:r w:rsidRPr="00B03D4D">
              <w:t>148 404</w:t>
            </w:r>
          </w:p>
        </w:tc>
        <w:tc>
          <w:tcPr>
            <w:tcW w:w="1696" w:type="dxa"/>
          </w:tcPr>
          <w:p w:rsidR="00780666" w:rsidRPr="00B03D4D" w:rsidRDefault="000F459A" w:rsidP="006400FB">
            <w:r>
              <w:t>207 739</w:t>
            </w:r>
          </w:p>
        </w:tc>
      </w:tr>
      <w:tr w:rsidR="00780666" w:rsidTr="00780666">
        <w:tc>
          <w:tcPr>
            <w:tcW w:w="467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6</w:t>
            </w:r>
          </w:p>
        </w:tc>
        <w:tc>
          <w:tcPr>
            <w:tcW w:w="3332" w:type="dxa"/>
          </w:tcPr>
          <w:p w:rsidR="00780666" w:rsidRPr="00F27D82" w:rsidRDefault="00780666" w:rsidP="006400FB">
            <w:r w:rsidRPr="00F27D82">
              <w:t>Публикации педагогов</w:t>
            </w:r>
          </w:p>
        </w:tc>
        <w:tc>
          <w:tcPr>
            <w:tcW w:w="2038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-</w:t>
            </w:r>
          </w:p>
        </w:tc>
        <w:tc>
          <w:tcPr>
            <w:tcW w:w="2038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65</w:t>
            </w:r>
          </w:p>
        </w:tc>
        <w:tc>
          <w:tcPr>
            <w:tcW w:w="1696" w:type="dxa"/>
          </w:tcPr>
          <w:p w:rsidR="00780666" w:rsidRDefault="000F459A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  <w:r>
              <w:rPr>
                <w:rFonts w:ascii="CourierNewPSMT" w:hAnsi="CourierNewPSMT" w:cs="CourierNewPSMT"/>
                <w:sz w:val="20"/>
                <w:szCs w:val="20"/>
              </w:rPr>
              <w:t>138</w:t>
            </w:r>
          </w:p>
        </w:tc>
      </w:tr>
      <w:tr w:rsidR="00780666" w:rsidTr="00780666">
        <w:tc>
          <w:tcPr>
            <w:tcW w:w="467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</w:p>
        </w:tc>
        <w:tc>
          <w:tcPr>
            <w:tcW w:w="3332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</w:p>
        </w:tc>
        <w:tc>
          <w:tcPr>
            <w:tcW w:w="2038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</w:p>
        </w:tc>
        <w:tc>
          <w:tcPr>
            <w:tcW w:w="2038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</w:p>
        </w:tc>
        <w:tc>
          <w:tcPr>
            <w:tcW w:w="1696" w:type="dxa"/>
          </w:tcPr>
          <w:p w:rsidR="00780666" w:rsidRDefault="00780666" w:rsidP="006400FB">
            <w:pPr>
              <w:rPr>
                <w:rFonts w:ascii="CourierNewPSMT" w:hAnsi="CourierNewPSMT" w:cs="CourierNewPSMT"/>
                <w:sz w:val="20"/>
                <w:szCs w:val="20"/>
              </w:rPr>
            </w:pPr>
          </w:p>
        </w:tc>
      </w:tr>
    </w:tbl>
    <w:p w:rsidR="0055213E" w:rsidRDefault="0055213E" w:rsidP="0055213E">
      <w:pPr>
        <w:rPr>
          <w:rFonts w:ascii="Times New Roman" w:hAnsi="Times New Roman" w:cs="Times New Roman"/>
          <w:sz w:val="24"/>
          <w:szCs w:val="24"/>
        </w:rPr>
      </w:pPr>
    </w:p>
    <w:p w:rsidR="0055213E" w:rsidRDefault="0055213E" w:rsidP="0055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имеет 18 новостных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рубрик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анонсируется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конкурсов муниципального и федерального уровня. Размещаются объявления и поздравления</w:t>
      </w:r>
      <w:r w:rsidR="00F01F20">
        <w:rPr>
          <w:rFonts w:ascii="Times New Roman" w:hAnsi="Times New Roman" w:cs="Times New Roman"/>
          <w:sz w:val="24"/>
          <w:szCs w:val="24"/>
        </w:rPr>
        <w:t xml:space="preserve"> и различная оперативная информация.</w:t>
      </w:r>
    </w:p>
    <w:p w:rsidR="00EF4971" w:rsidRPr="00EF4971" w:rsidRDefault="00EF4971" w:rsidP="00EF4971">
      <w:r w:rsidRPr="00EF4971">
        <w:t>Анализ контента сайта показал хорошие результаты. Описание страниц и их заголовки являются информативными и лаконичными. Длина сообщений является удобной для чтения и вместе с тем несет всю необходимую информацию. Кроме того, частота повторов одинаковых сл</w:t>
      </w:r>
      <w:r w:rsidR="001F3310">
        <w:t>ов на сайте составляет всего 5</w:t>
      </w:r>
      <w:r w:rsidRPr="00EF4971">
        <w:t>,74%, что является отличным показателем при норме менее 8%.</w:t>
      </w:r>
    </w:p>
    <w:p w:rsidR="00EF4971" w:rsidRDefault="00EF4971" w:rsidP="00EF4971">
      <w:pPr>
        <w:rPr>
          <w:b/>
        </w:rPr>
      </w:pPr>
      <w:r w:rsidRPr="00EF4971">
        <w:rPr>
          <w:b/>
        </w:rPr>
        <w:t>Индекс качества сайта (ИКС)</w:t>
      </w:r>
    </w:p>
    <w:tbl>
      <w:tblPr>
        <w:tblStyle w:val="a5"/>
        <w:tblW w:w="0" w:type="auto"/>
        <w:tblLook w:val="04A0"/>
      </w:tblPr>
      <w:tblGrid>
        <w:gridCol w:w="1367"/>
        <w:gridCol w:w="1718"/>
        <w:gridCol w:w="1701"/>
        <w:gridCol w:w="1276"/>
        <w:gridCol w:w="1276"/>
      </w:tblGrid>
      <w:tr w:rsidR="00EF4971" w:rsidRPr="00EF4971" w:rsidTr="00EF4971">
        <w:tc>
          <w:tcPr>
            <w:tcW w:w="1367" w:type="dxa"/>
          </w:tcPr>
          <w:p w:rsidR="00EF4971" w:rsidRPr="00EF4971" w:rsidRDefault="00EF4971" w:rsidP="00EF4971">
            <w:r w:rsidRPr="00EF4971">
              <w:t>Июнь 2020</w:t>
            </w:r>
          </w:p>
        </w:tc>
        <w:tc>
          <w:tcPr>
            <w:tcW w:w="1718" w:type="dxa"/>
          </w:tcPr>
          <w:p w:rsidR="00EF4971" w:rsidRPr="00EF4971" w:rsidRDefault="00EF4971" w:rsidP="00EF4971">
            <w:r w:rsidRPr="00EF4971">
              <w:t>Сентябрь 2020</w:t>
            </w:r>
          </w:p>
        </w:tc>
        <w:tc>
          <w:tcPr>
            <w:tcW w:w="1701" w:type="dxa"/>
          </w:tcPr>
          <w:p w:rsidR="00EF4971" w:rsidRPr="00EF4971" w:rsidRDefault="00EF4971" w:rsidP="00EF4971">
            <w:r w:rsidRPr="00EF4971">
              <w:t>Декабрь 2020</w:t>
            </w:r>
          </w:p>
        </w:tc>
        <w:tc>
          <w:tcPr>
            <w:tcW w:w="1276" w:type="dxa"/>
          </w:tcPr>
          <w:p w:rsidR="00EF4971" w:rsidRPr="00EF4971" w:rsidRDefault="00EF4971" w:rsidP="00EF4971">
            <w:r w:rsidRPr="00EF4971">
              <w:t>Март 2021</w:t>
            </w:r>
          </w:p>
        </w:tc>
        <w:tc>
          <w:tcPr>
            <w:tcW w:w="1276" w:type="dxa"/>
          </w:tcPr>
          <w:p w:rsidR="00EF4971" w:rsidRPr="00EF4971" w:rsidRDefault="00EF4971" w:rsidP="00EF4971">
            <w:r w:rsidRPr="00EF4971">
              <w:t>Май 2021</w:t>
            </w:r>
          </w:p>
        </w:tc>
      </w:tr>
      <w:tr w:rsidR="00EF4971" w:rsidRPr="00EF4971" w:rsidTr="00EF4971">
        <w:tc>
          <w:tcPr>
            <w:tcW w:w="1367" w:type="dxa"/>
          </w:tcPr>
          <w:p w:rsidR="00EF4971" w:rsidRPr="00EF4971" w:rsidRDefault="00EF4971" w:rsidP="00EF4971">
            <w:pPr>
              <w:jc w:val="center"/>
            </w:pPr>
            <w:r w:rsidRPr="00EF4971">
              <w:t>120</w:t>
            </w:r>
          </w:p>
        </w:tc>
        <w:tc>
          <w:tcPr>
            <w:tcW w:w="1718" w:type="dxa"/>
          </w:tcPr>
          <w:p w:rsidR="00EF4971" w:rsidRPr="00EF4971" w:rsidRDefault="00EF4971" w:rsidP="00EF4971">
            <w:pPr>
              <w:jc w:val="center"/>
            </w:pPr>
            <w:r w:rsidRPr="00EF4971">
              <w:t>200</w:t>
            </w:r>
          </w:p>
        </w:tc>
        <w:tc>
          <w:tcPr>
            <w:tcW w:w="1701" w:type="dxa"/>
          </w:tcPr>
          <w:p w:rsidR="00EF4971" w:rsidRPr="00EF4971" w:rsidRDefault="00EF4971" w:rsidP="00EF4971">
            <w:pPr>
              <w:jc w:val="center"/>
            </w:pPr>
            <w:r w:rsidRPr="00EF4971">
              <w:t>220</w:t>
            </w:r>
          </w:p>
        </w:tc>
        <w:tc>
          <w:tcPr>
            <w:tcW w:w="1276" w:type="dxa"/>
          </w:tcPr>
          <w:p w:rsidR="00EF4971" w:rsidRPr="00EF4971" w:rsidRDefault="00EF4971" w:rsidP="00EF4971">
            <w:pPr>
              <w:jc w:val="center"/>
            </w:pPr>
            <w:r w:rsidRPr="00EF4971">
              <w:t>250</w:t>
            </w:r>
          </w:p>
        </w:tc>
        <w:tc>
          <w:tcPr>
            <w:tcW w:w="1276" w:type="dxa"/>
          </w:tcPr>
          <w:p w:rsidR="00EF4971" w:rsidRPr="00EF4971" w:rsidRDefault="00EF4971" w:rsidP="00EF4971">
            <w:pPr>
              <w:jc w:val="center"/>
            </w:pPr>
            <w:r w:rsidRPr="00EF4971">
              <w:t>260</w:t>
            </w:r>
          </w:p>
        </w:tc>
      </w:tr>
    </w:tbl>
    <w:p w:rsidR="00EF4971" w:rsidRDefault="00EF4971" w:rsidP="0055213E">
      <w:pPr>
        <w:rPr>
          <w:rFonts w:ascii="Times New Roman" w:hAnsi="Times New Roman" w:cs="Times New Roman"/>
          <w:sz w:val="24"/>
          <w:szCs w:val="24"/>
        </w:rPr>
      </w:pPr>
    </w:p>
    <w:p w:rsidR="0055213E" w:rsidRDefault="0055213E" w:rsidP="0055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посещения страниц сайта показывает, что наиболее востребованными материалами являются материалы массовых мероприятий и новых форм работы БГИМЦ.</w:t>
      </w:r>
    </w:p>
    <w:p w:rsidR="0055213E" w:rsidRDefault="0055213E" w:rsidP="0055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популярные страницы (за год)</w:t>
      </w:r>
    </w:p>
    <w:p w:rsidR="0077380E" w:rsidRPr="0077380E" w:rsidRDefault="0077380E" w:rsidP="0077380E">
      <w:pPr>
        <w:rPr>
          <w:sz w:val="18"/>
          <w:szCs w:val="18"/>
        </w:rPr>
      </w:pPr>
      <w:r>
        <w:rPr>
          <w:b/>
          <w:bCs/>
          <w:sz w:val="18"/>
          <w:szCs w:val="18"/>
        </w:rPr>
        <w:t>2020-05-25 - 2021-05-25</w:t>
      </w:r>
    </w:p>
    <w:tbl>
      <w:tblPr>
        <w:tblW w:w="4950" w:type="pct"/>
        <w:jc w:val="center"/>
        <w:tblCellSpacing w:w="0" w:type="dxa"/>
        <w:tblBorders>
          <w:top w:val="single" w:sz="6" w:space="0" w:color="94949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12"/>
        <w:gridCol w:w="3189"/>
        <w:gridCol w:w="746"/>
        <w:gridCol w:w="2424"/>
        <w:gridCol w:w="250"/>
      </w:tblGrid>
      <w:tr w:rsidR="0077380E" w:rsidTr="0077380E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80E" w:rsidRPr="0077380E" w:rsidRDefault="0077380E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Страница</w:t>
            </w:r>
          </w:p>
        </w:tc>
        <w:tc>
          <w:tcPr>
            <w:tcW w:w="0" w:type="auto"/>
            <w:vAlign w:val="center"/>
            <w:hideMark/>
          </w:tcPr>
          <w:p w:rsidR="0077380E" w:rsidRPr="0077380E" w:rsidRDefault="0077380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Просмотры</w:t>
            </w:r>
          </w:p>
        </w:tc>
        <w:tc>
          <w:tcPr>
            <w:tcW w:w="0" w:type="auto"/>
            <w:vAlign w:val="center"/>
            <w:hideMark/>
          </w:tcPr>
          <w:p w:rsidR="0077380E" w:rsidRPr="0077380E" w:rsidRDefault="0077380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Доля</w:t>
            </w:r>
          </w:p>
        </w:tc>
        <w:tc>
          <w:tcPr>
            <w:tcW w:w="0" w:type="auto"/>
            <w:vAlign w:val="center"/>
            <w:hideMark/>
          </w:tcPr>
          <w:p w:rsidR="0077380E" w:rsidRPr="0077380E" w:rsidRDefault="0077380E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Среднее за месяц</w:t>
            </w:r>
          </w:p>
        </w:tc>
        <w:tc>
          <w:tcPr>
            <w:tcW w:w="0" w:type="auto"/>
            <w:vAlign w:val="center"/>
          </w:tcPr>
          <w:p w:rsidR="0077380E" w:rsidRDefault="0077380E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3" name="Рисунок 53" descr="Подробнее по дням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робнее по дням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r w:rsidRPr="0077380E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159063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312.4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2" name="Рисунок 52" descr="Подробнее по дням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робнее по дням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1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38761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24.37%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111.2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1" name="Рисунок 51" descr="Подробнее по дням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робнее по дням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13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municipalnyj-jetap-vosh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17997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11.31%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9.9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0" name="Рисунок 50" descr="Подробнее по дням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робнее по дням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5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shkolnyj-jetap-vosh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12598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7.92%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2.1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9" name="Рисунок 49" descr="Подробнее по дням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робнее по дням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17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attestaciya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9675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6.08%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12.2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8" name="Рисунок 48" descr="Подробнее по дням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робнее по дням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19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deyatelnost</w:t>
              </w:r>
              <w:proofErr w:type="spellEnd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kontrolnye-raboty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5705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3.59%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29.9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7" name="Рисунок 47" descr="Подробнее по дням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одробнее по дням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21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vserossijskaja-olimpiada-shkolnikov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3354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2.11%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1.9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lastRenderedPageBreak/>
              <w:drawing>
                <wp:inline distT="0" distB="0" distL="0" distR="0">
                  <wp:extent cx="132080" cy="116205"/>
                  <wp:effectExtent l="0" t="0" r="1270" b="0"/>
                  <wp:docPr id="46" name="Рисунок 46" descr="Подробнее по дням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одробнее по дням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3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doshkolnoe-obrazovanie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2783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1.75%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13.5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5" name="Рисунок 45" descr="Подробнее по дням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робнее по дням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5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deyatelnost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2733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1.72%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4.8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4" name="Рисунок 44" descr="Подробнее по дням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дробнее по дням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7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virtualnaja-shkola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2464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1.55%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6.6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3" name="Рисунок 43" descr="Подробнее по дням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одробнее по дням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29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planirovanie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2319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1.46%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2" name="Рисунок 42" descr="Подробнее по дням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робнее по дням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31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prikazy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1.40%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4.7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1" name="Рисунок 41" descr="Подробнее по дням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Подробнее по дням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33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bgimc32.ru/o-centre/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kollektiv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1767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1.11%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40" name="Рисунок 40" descr="Подробнее по дням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дробнее по дням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35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nachalnaya-shkola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1620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1.02%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2.0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9" name="Рисунок 39" descr="Подробнее по дням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дробнее по дням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37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topics</w:t>
              </w:r>
              <w:proofErr w:type="spellEnd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konkursy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1540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0.97%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2.4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8" name="Рисунок 38" descr="Подробнее по дням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дробнее по дням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39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kabinety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1535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0.97%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4.5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7" name="Рисунок 37" descr="Подробнее по дням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одробнее по дням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41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bgimc32.ru/perehod-na-distancionnoe-obuchenie-v-shkolah-anketa-dlja-uchitelej</w:t>
              </w:r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1473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0.93%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3.9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6" name="Рисунок 36" descr="Подробнее по дням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одробнее по дням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43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istorija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1460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0.92%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1.8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5" name="Рисунок 35" descr="Подробнее по дням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Подробнее по дням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45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jelektronnye-publikacii</w:t>
              </w:r>
              <w:proofErr w:type="spellEnd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russkij-jazyk-i-literatura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1352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0.85%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2.9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4" name="Рисунок 34" descr="Подробнее по дням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Подробнее по дням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47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fgos-oo</w:t>
              </w:r>
              <w:proofErr w:type="spellEnd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metodicheskie-razrabotki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1351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0.85%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0.9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3" name="Рисунок 33" descr="Подробнее по дням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одробнее по дням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49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sajty-oo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1305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0.82%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2.6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2" name="Рисунок 32" descr="Подробнее по дням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одробнее по дням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51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matematika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1189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0.75%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4.3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1" name="Рисунок 31" descr="Подробнее по дням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одробнее по дням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53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modulnyj</w:t>
              </w:r>
              <w:proofErr w:type="spellEnd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-seminar-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dlja</w:t>
              </w:r>
              <w:proofErr w:type="spellEnd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-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vospitatelej</w:t>
              </w:r>
              <w:proofErr w:type="spellEnd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-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dou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1154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0.73%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0.1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30" name="Рисунок 30" descr="Подробнее по дням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одробнее по дням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hyperlink r:id="rId55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bgimc32.ru/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</w:rPr>
                <w:t>russkij-yazyk</w:t>
              </w:r>
              <w:proofErr w:type="spellEnd"/>
            </w:hyperlink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1025</w:t>
            </w:r>
          </w:p>
        </w:tc>
        <w:tc>
          <w:tcPr>
            <w:tcW w:w="400" w:type="pct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0.64%</w:t>
            </w:r>
          </w:p>
        </w:tc>
        <w:tc>
          <w:tcPr>
            <w:tcW w:w="6" w:type="dxa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6" w:type="dxa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29" name="Рисунок 29" descr="Подробнее по дням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одробнее по дням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57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bgimc32.ru/topics/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uchiteljam-russkogo-jazyka-i-literatury</w:t>
              </w:r>
              <w:proofErr w:type="spellEnd"/>
            </w:hyperlink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873</w:t>
            </w:r>
          </w:p>
        </w:tc>
        <w:tc>
          <w:tcPr>
            <w:tcW w:w="400" w:type="pct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0.55%</w:t>
            </w:r>
          </w:p>
        </w:tc>
        <w:tc>
          <w:tcPr>
            <w:tcW w:w="6" w:type="dxa"/>
            <w:shd w:val="clear" w:color="auto" w:fill="E3E3E5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1.5</w:t>
            </w:r>
          </w:p>
        </w:tc>
        <w:tc>
          <w:tcPr>
            <w:tcW w:w="6" w:type="dxa"/>
            <w:shd w:val="clear" w:color="auto" w:fill="E3E3E5"/>
          </w:tcPr>
          <w:p w:rsid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77380E" w:rsidTr="0077380E">
        <w:trPr>
          <w:trHeight w:val="300"/>
          <w:tblCellSpacing w:w="0" w:type="dxa"/>
          <w:jc w:val="center"/>
        </w:trPr>
        <w:tc>
          <w:tcPr>
            <w:tcW w:w="6" w:type="dxa"/>
            <w:shd w:val="clear" w:color="auto" w:fill="FFFFFF"/>
            <w:hideMark/>
          </w:tcPr>
          <w:p w:rsidR="0077380E" w:rsidRPr="0077380E" w:rsidRDefault="0077380E">
            <w:pPr>
              <w:wordWrap w:val="0"/>
              <w:rPr>
                <w:rFonts w:ascii="Verdana" w:hAnsi="Verdana"/>
                <w:color w:val="000000"/>
                <w:sz w:val="12"/>
                <w:szCs w:val="12"/>
                <w:lang w:val="en-US"/>
              </w:rPr>
            </w:pPr>
            <w:r w:rsidRPr="0077380E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28" name="Рисунок 28" descr="Подробнее по дням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одробнее по дням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380E">
              <w:rPr>
                <w:rFonts w:ascii="Verdana" w:hAnsi="Verdana"/>
                <w:color w:val="000000"/>
                <w:sz w:val="12"/>
                <w:szCs w:val="12"/>
                <w:lang w:val="en-US"/>
              </w:rPr>
              <w:t> </w:t>
            </w:r>
            <w:hyperlink r:id="rId59" w:tgtFrame="_blank" w:history="1"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bgimc32.ru/topics/</w:t>
              </w:r>
              <w:proofErr w:type="spellStart"/>
              <w:r w:rsidRPr="0077380E">
                <w:rPr>
                  <w:rStyle w:val="a3"/>
                  <w:rFonts w:ascii="Verdana" w:hAnsi="Verdana"/>
                  <w:color w:val="297200"/>
                  <w:sz w:val="12"/>
                  <w:szCs w:val="12"/>
                  <w:lang w:val="en-US"/>
                </w:rPr>
                <w:t>uchiteljam-nachalnyh-klassov</w:t>
              </w:r>
              <w:proofErr w:type="spellEnd"/>
            </w:hyperlink>
          </w:p>
        </w:tc>
        <w:tc>
          <w:tcPr>
            <w:tcW w:w="6" w:type="dxa"/>
            <w:shd w:val="clear" w:color="auto" w:fill="FFFFFF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837</w:t>
            </w:r>
          </w:p>
        </w:tc>
        <w:tc>
          <w:tcPr>
            <w:tcW w:w="400" w:type="pct"/>
            <w:shd w:val="clear" w:color="auto" w:fill="FFFFFF"/>
            <w:hideMark/>
          </w:tcPr>
          <w:p w:rsidR="0077380E" w:rsidRPr="0077380E" w:rsidRDefault="0077380E">
            <w:pPr>
              <w:wordWrap w:val="0"/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77380E">
              <w:rPr>
                <w:rFonts w:ascii="Verdana" w:hAnsi="Verdana"/>
                <w:color w:val="000000"/>
                <w:sz w:val="12"/>
                <w:szCs w:val="12"/>
              </w:rPr>
              <w:t>0.53%</w:t>
            </w:r>
            <w:r w:rsidRPr="0077380E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7380E" w:rsidRPr="0077380E" w:rsidRDefault="0077380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</w:tcPr>
          <w:p w:rsidR="0077380E" w:rsidRDefault="0077380E">
            <w:pPr>
              <w:rPr>
                <w:sz w:val="20"/>
                <w:szCs w:val="20"/>
              </w:rPr>
            </w:pPr>
          </w:p>
        </w:tc>
      </w:tr>
    </w:tbl>
    <w:p w:rsidR="0055213E" w:rsidRDefault="0055213E" w:rsidP="0055213E">
      <w:pPr>
        <w:rPr>
          <w:rFonts w:ascii="Times New Roman" w:hAnsi="Times New Roman" w:cs="Times New Roman"/>
          <w:sz w:val="24"/>
          <w:szCs w:val="24"/>
        </w:rPr>
      </w:pPr>
    </w:p>
    <w:p w:rsidR="0055213E" w:rsidRDefault="0055213E" w:rsidP="00552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посещений/просмотров и рейтинг в разделе «Образование/организации» показывает, что сайт востребован. Сайт посещают и пользователи других регионов</w:t>
      </w:r>
    </w:p>
    <w:p w:rsidR="0077380E" w:rsidRPr="0077380E" w:rsidRDefault="0077380E" w:rsidP="0077380E">
      <w:pPr>
        <w:rPr>
          <w:b/>
        </w:rPr>
      </w:pPr>
      <w:r w:rsidRPr="0077380E">
        <w:rPr>
          <w:b/>
        </w:rPr>
        <w:t>2020-05-25 - 2021-05-25</w:t>
      </w:r>
    </w:p>
    <w:tbl>
      <w:tblPr>
        <w:tblW w:w="4950" w:type="pct"/>
        <w:jc w:val="center"/>
        <w:tblCellSpacing w:w="0" w:type="dxa"/>
        <w:tblBorders>
          <w:top w:val="single" w:sz="6" w:space="0" w:color="94949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57"/>
        <w:gridCol w:w="4151"/>
        <w:gridCol w:w="2413"/>
      </w:tblGrid>
      <w:tr w:rsidR="0077380E" w:rsidRPr="0077380E" w:rsidTr="0077380E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380E" w:rsidRPr="0077380E" w:rsidRDefault="0077380E" w:rsidP="0077380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Область</w:t>
            </w:r>
          </w:p>
        </w:tc>
        <w:tc>
          <w:tcPr>
            <w:tcW w:w="0" w:type="auto"/>
            <w:vAlign w:val="center"/>
            <w:hideMark/>
          </w:tcPr>
          <w:p w:rsidR="0077380E" w:rsidRPr="0077380E" w:rsidRDefault="0077380E" w:rsidP="007738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Посетителей</w:t>
            </w:r>
          </w:p>
        </w:tc>
        <w:tc>
          <w:tcPr>
            <w:tcW w:w="0" w:type="auto"/>
            <w:vAlign w:val="center"/>
            <w:hideMark/>
          </w:tcPr>
          <w:p w:rsidR="0077380E" w:rsidRPr="0077380E" w:rsidRDefault="0077380E" w:rsidP="007738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% по России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Брянская область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20932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47.44%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Москва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10885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24.67%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Новосибирская область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2867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6.50%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Нижегородская область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2053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4.65%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lastRenderedPageBreak/>
              <w:t>Республика Саха (Якутия)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1017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2.30%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Республика Марий Эл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903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2.05%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Саратовская область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482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1.09%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Волгоградская область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409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0.93%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Санкт-Петербург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376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0.85%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Краснодарский край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370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0.84%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Калужская область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0.68%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Орловская область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285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0.65%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Ростовская область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189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0.43%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Самарская область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181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0.41%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Свердловская область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179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0.41%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Ярославская область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165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0.37%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Республика Татарстан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0.28%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Московская область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125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0.28%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Красноярский край</w:t>
            </w:r>
          </w:p>
        </w:tc>
        <w:tc>
          <w:tcPr>
            <w:tcW w:w="4151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2413" w:type="dxa"/>
            <w:shd w:val="clear" w:color="auto" w:fill="E3E3E5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0.25%</w:t>
            </w:r>
          </w:p>
        </w:tc>
      </w:tr>
      <w:tr w:rsidR="0077380E" w:rsidRPr="0077380E" w:rsidTr="002D4878">
        <w:trPr>
          <w:trHeight w:val="300"/>
          <w:tblCellSpacing w:w="0" w:type="dxa"/>
          <w:jc w:val="center"/>
        </w:trPr>
        <w:tc>
          <w:tcPr>
            <w:tcW w:w="2757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Иркутская область</w:t>
            </w:r>
          </w:p>
        </w:tc>
        <w:tc>
          <w:tcPr>
            <w:tcW w:w="4151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2413" w:type="dxa"/>
            <w:hideMark/>
          </w:tcPr>
          <w:p w:rsidR="0077380E" w:rsidRPr="0077380E" w:rsidRDefault="0077380E" w:rsidP="0077380E">
            <w:pPr>
              <w:wordWrap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7380E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0.24%</w:t>
            </w:r>
          </w:p>
        </w:tc>
      </w:tr>
    </w:tbl>
    <w:p w:rsidR="002D4878" w:rsidRPr="002D4878" w:rsidRDefault="002D4878" w:rsidP="002D4878">
      <w:r w:rsidRPr="002D4878">
        <w:t>Также был проведен анализ эффективности компании в поисковых системах. Анализируя дин</w:t>
      </w:r>
      <w:r>
        <w:t>амику запросов компании</w:t>
      </w:r>
      <w:r w:rsidRPr="002D4878">
        <w:t xml:space="preserve"> в ТОП-50 двух наиболее популярных поисковых системах за последний год, можно сделать следующий вывод.</w:t>
      </w:r>
    </w:p>
    <w:p w:rsidR="002D4878" w:rsidRPr="002D4878" w:rsidRDefault="002D4878" w:rsidP="002D4878">
      <w:r w:rsidRPr="002D4878">
        <w:t xml:space="preserve">Поисковая система Яндекс обеспечивает больший поток посетителей сайта, в то время как пользователи системы </w:t>
      </w:r>
      <w:proofErr w:type="spellStart"/>
      <w:r w:rsidRPr="002D4878">
        <w:t>Go</w:t>
      </w:r>
      <w:r>
        <w:t>ogle</w:t>
      </w:r>
      <w:proofErr w:type="spellEnd"/>
      <w:r>
        <w:t xml:space="preserve"> меньше ищут информацию о «БГИМЦ</w:t>
      </w:r>
      <w:r w:rsidRPr="002D4878">
        <w:t>».</w:t>
      </w:r>
    </w:p>
    <w:p w:rsidR="002D4878" w:rsidRPr="002D4878" w:rsidRDefault="002D4878" w:rsidP="002D4878">
      <w:r w:rsidRPr="002D4878">
        <w:t>В течение предыдущего года активность запросов пользователей была н</w:t>
      </w:r>
      <w:r>
        <w:t>аиболее высока в первой половине года (декабрь</w:t>
      </w:r>
      <w:r w:rsidRPr="002D4878">
        <w:t>-май), после которого последовал спад.</w:t>
      </w:r>
    </w:p>
    <w:p w:rsidR="002D4878" w:rsidRDefault="002D4878" w:rsidP="002D4878">
      <w:r w:rsidRPr="002D4878">
        <w:t>Наименьшее количество запросов бы</w:t>
      </w:r>
      <w:r>
        <w:t>ло получено в июне и июле</w:t>
      </w:r>
      <w:r w:rsidRPr="002D4878">
        <w:t>. Это может быть связано с тем, что данный отрезок совпадает с активным периодом отпусков</w:t>
      </w:r>
      <w:r>
        <w:t>.</w:t>
      </w:r>
    </w:p>
    <w:p w:rsidR="002D4878" w:rsidRPr="002D4878" w:rsidRDefault="002D4878" w:rsidP="002D4878">
      <w:pPr>
        <w:rPr>
          <w:b/>
        </w:rPr>
      </w:pPr>
      <w:r w:rsidRPr="002D4878">
        <w:rPr>
          <w:b/>
        </w:rPr>
        <w:t>Поисковые запросы 2020-05-25 - 2021-05-25</w:t>
      </w:r>
    </w:p>
    <w:tbl>
      <w:tblPr>
        <w:tblW w:w="8730" w:type="dxa"/>
        <w:tblCellSpacing w:w="0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3"/>
        <w:gridCol w:w="2314"/>
        <w:gridCol w:w="4103"/>
      </w:tblGrid>
      <w:tr w:rsidR="002D4878" w:rsidRPr="002D4878" w:rsidTr="002D4878">
        <w:trPr>
          <w:trHeight w:val="315"/>
          <w:tblCellSpacing w:w="0" w:type="dxa"/>
        </w:trPr>
        <w:tc>
          <w:tcPr>
            <w:tcW w:w="2250" w:type="dxa"/>
            <w:tcBorders>
              <w:top w:val="single" w:sz="6" w:space="0" w:color="949494"/>
              <w:left w:val="single" w:sz="6" w:space="0" w:color="949494"/>
              <w:bottom w:val="nil"/>
              <w:right w:val="single" w:sz="6" w:space="0" w:color="949494"/>
            </w:tcBorders>
            <w:shd w:val="clear" w:color="auto" w:fill="FFFFFF"/>
            <w:vAlign w:val="center"/>
            <w:hideMark/>
          </w:tcPr>
          <w:p w:rsidR="002D4878" w:rsidRPr="002D4878" w:rsidRDefault="002D4878">
            <w:pPr>
              <w:spacing w:after="30"/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Style w:val="tabtitle"/>
                <w:rFonts w:ascii="Verdana" w:hAnsi="Verdana"/>
                <w:color w:val="000000"/>
                <w:sz w:val="12"/>
                <w:szCs w:val="12"/>
              </w:rPr>
              <w:t>Динамика</w:t>
            </w:r>
          </w:p>
        </w:tc>
        <w:tc>
          <w:tcPr>
            <w:tcW w:w="225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E1E1E1"/>
            <w:vAlign w:val="center"/>
          </w:tcPr>
          <w:p w:rsidR="002D4878" w:rsidRPr="002D4878" w:rsidRDefault="002D4878">
            <w:pPr>
              <w:spacing w:after="30"/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2350" w:type="pct"/>
            <w:tcBorders>
              <w:bottom w:val="single" w:sz="6" w:space="0" w:color="949494"/>
            </w:tcBorders>
            <w:shd w:val="clear" w:color="auto" w:fill="FFFFFF"/>
          </w:tcPr>
          <w:p w:rsidR="002D4878" w:rsidRPr="002D4878" w:rsidRDefault="002D4878">
            <w:pPr>
              <w:spacing w:after="30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2D4878" w:rsidRPr="002D4878" w:rsidRDefault="002D4878" w:rsidP="002D4878">
      <w:pPr>
        <w:shd w:val="clear" w:color="auto" w:fill="FFFFFF"/>
        <w:rPr>
          <w:rFonts w:ascii="Verdana" w:hAnsi="Verdana"/>
          <w:vanish/>
          <w:color w:val="000000"/>
          <w:sz w:val="12"/>
          <w:szCs w:val="12"/>
        </w:rPr>
      </w:pPr>
    </w:p>
    <w:tbl>
      <w:tblPr>
        <w:tblW w:w="495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93"/>
        <w:gridCol w:w="1398"/>
        <w:gridCol w:w="932"/>
        <w:gridCol w:w="1398"/>
      </w:tblGrid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Запрос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Переходов</w:t>
            </w:r>
          </w:p>
        </w:tc>
        <w:tc>
          <w:tcPr>
            <w:tcW w:w="5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Доля</w:t>
            </w:r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Динамика</w:t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 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72" name="Рисунок 72" descr="Подробнее по дням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Подробнее по дням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r w:rsidRPr="002D4878">
              <w:rPr>
                <w:rFonts w:ascii="Verdana" w:hAnsi="Verdana"/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6910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+88.8%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71" name="Рисунок 71" descr="Подробнее по дням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Подробнее по дням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бгимц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официальный сайт</w:t>
            </w:r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0.52%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+36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70" name="Рисунок 70" descr="Подробнее по дням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Подробнее по дням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гимц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0.43%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+30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69" name="Рисунок 69" descr="Подробнее по дням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Подробнее по дням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гимц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официальный</w:t>
            </w:r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0.36%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+25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50" w:type="pct"/>
            <w:shd w:val="clear" w:color="auto" w:fill="E3E3E5"/>
            <w:vAlign w:val="center"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E3E3E5"/>
            <w:vAlign w:val="center"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300" w:type="pct"/>
            <w:shd w:val="clear" w:color="auto" w:fill="E3E3E5"/>
            <w:vAlign w:val="center"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67" name="Рисунок 67" descr="Подробнее по дням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Подробнее по дням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гмц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0.17%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+12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66" name="Рисунок 66" descr="Подробнее по дням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Подробнее по дням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бгимц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официальный</w:t>
            </w:r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0.17%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+12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65" name="Рисунок 65" descr="Подробнее по дням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Подробнее по дням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 сайт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бгимнц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0.16%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+11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lastRenderedPageBreak/>
              <w:drawing>
                <wp:inline distT="0" distB="0" distL="0" distR="0">
                  <wp:extent cx="132080" cy="116205"/>
                  <wp:effectExtent l="0" t="0" r="1270" b="0"/>
                  <wp:docPr id="64" name="Рисунок 64" descr="Подробнее по дням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одробнее по дням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бгимнц</w:t>
            </w:r>
            <w:proofErr w:type="spellEnd"/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0.16%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+11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63" name="Рисунок 63" descr="Подробнее по дням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Подробнее по дням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бгимц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0.16%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+11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62" name="Рисунок 62" descr="Подробнее по дням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Подробнее по дням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гимц</w:t>
            </w:r>
            <w:proofErr w:type="spellEnd"/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0.13%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+9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61" name="Рисунок 61" descr="Подробнее по дням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Подробнее по дням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гимц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официальный сайт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0.12%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+8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60" name="Рисунок 60" descr="Подробнее по дням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Подробнее по дням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гимц</w:t>
            </w:r>
            <w:proofErr w:type="spellEnd"/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0.09%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+6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9" name="Рисунок 59" descr="Подробнее по дням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Подробнее по дням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 сайт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гимц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0.09%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FF0000"/>
                <w:sz w:val="12"/>
                <w:szCs w:val="12"/>
              </w:rPr>
              <w:t>-83.6%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8" name="Рисунок 58" descr="Подробнее по дням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Подробнее по дням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 брянский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бгимц</w:t>
            </w:r>
            <w:proofErr w:type="spellEnd"/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0.09%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+6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7" name="Рисунок 57" descr="Подробнее по дням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Подробнее по дням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 сайт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гимц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официальный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</w:t>
            </w:r>
            <w:proofErr w:type="spellEnd"/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0.06%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FF0000"/>
                <w:sz w:val="12"/>
                <w:szCs w:val="12"/>
              </w:rPr>
              <w:t>-89.1%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6" name="Рисунок 56" descr="Подробнее по дням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Подробнее по дням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 сайт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гимц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г 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брянска</w:t>
            </w:r>
            <w:proofErr w:type="spellEnd"/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0.04%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+3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5" name="Рисунок 55" descr="Подробнее по дням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Подробнее по дням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бгимц32</w:t>
            </w:r>
          </w:p>
        </w:tc>
        <w:tc>
          <w:tcPr>
            <w:tcW w:w="75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0.04%</w:t>
            </w:r>
          </w:p>
        </w:tc>
        <w:tc>
          <w:tcPr>
            <w:tcW w:w="300" w:type="pct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+3</w:t>
            </w:r>
          </w:p>
        </w:tc>
      </w:tr>
      <w:tr w:rsidR="002D4878" w:rsidRPr="002D4878" w:rsidTr="002D4878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wordWrap w:val="0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noProof/>
                <w:color w:val="297200"/>
                <w:sz w:val="12"/>
                <w:szCs w:val="12"/>
              </w:rPr>
              <w:drawing>
                <wp:inline distT="0" distB="0" distL="0" distR="0">
                  <wp:extent cx="132080" cy="116205"/>
                  <wp:effectExtent l="0" t="0" r="1270" b="0"/>
                  <wp:docPr id="54" name="Рисунок 54" descr="Подробнее по дням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Подробнее по дням">
                            <a:hlinkClick r:id="rId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 </w:t>
            </w:r>
            <w:proofErr w:type="spellStart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бгимнц</w:t>
            </w:r>
            <w:proofErr w:type="spellEnd"/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 xml:space="preserve"> сайт</w:t>
            </w:r>
          </w:p>
        </w:tc>
        <w:tc>
          <w:tcPr>
            <w:tcW w:w="75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0000"/>
                <w:sz w:val="12"/>
                <w:szCs w:val="12"/>
              </w:rPr>
              <w:t>0.03%</w:t>
            </w:r>
          </w:p>
        </w:tc>
        <w:tc>
          <w:tcPr>
            <w:tcW w:w="300" w:type="pct"/>
            <w:shd w:val="clear" w:color="auto" w:fill="E3E3E5"/>
            <w:vAlign w:val="center"/>
            <w:hideMark/>
          </w:tcPr>
          <w:p w:rsidR="002D4878" w:rsidRPr="002D4878" w:rsidRDefault="002D4878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  <w:r w:rsidRPr="002D4878">
              <w:rPr>
                <w:rFonts w:ascii="Verdana" w:hAnsi="Verdana"/>
                <w:color w:val="008000"/>
                <w:sz w:val="12"/>
                <w:szCs w:val="12"/>
              </w:rPr>
              <w:t>+2</w:t>
            </w:r>
          </w:p>
        </w:tc>
      </w:tr>
    </w:tbl>
    <w:p w:rsidR="002D4878" w:rsidRPr="002D4878" w:rsidRDefault="002D4878" w:rsidP="002D4878"/>
    <w:p w:rsidR="0077380E" w:rsidRDefault="0077380E" w:rsidP="0055213E">
      <w:pPr>
        <w:rPr>
          <w:rFonts w:ascii="Times New Roman" w:hAnsi="Times New Roman" w:cs="Times New Roman"/>
          <w:sz w:val="24"/>
          <w:szCs w:val="24"/>
        </w:rPr>
      </w:pPr>
    </w:p>
    <w:p w:rsidR="0055213E" w:rsidRPr="00CF3442" w:rsidRDefault="0055213E" w:rsidP="0055213E">
      <w:pPr>
        <w:rPr>
          <w:rFonts w:ascii="Times New Roman" w:hAnsi="Times New Roman" w:cs="Times New Roman"/>
          <w:b/>
          <w:sz w:val="24"/>
          <w:szCs w:val="24"/>
        </w:rPr>
      </w:pPr>
      <w:r w:rsidRPr="00CF344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5213E" w:rsidRDefault="0055213E" w:rsidP="005521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75F6">
        <w:rPr>
          <w:rFonts w:ascii="Times New Roman" w:hAnsi="Times New Roman" w:cs="Times New Roman"/>
          <w:sz w:val="24"/>
          <w:szCs w:val="24"/>
        </w:rPr>
        <w:t>беспечить бесперебойную работу сайта и своевременное информирование педагогических работников о проведении методических мероприятий.</w:t>
      </w:r>
    </w:p>
    <w:p w:rsidR="0055213E" w:rsidRPr="00F27D82" w:rsidRDefault="0055213E" w:rsidP="005521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материалы по</w:t>
      </w:r>
      <w:r w:rsidRPr="00F27D82">
        <w:rPr>
          <w:rFonts w:ascii="Times New Roman" w:hAnsi="Times New Roman" w:cs="Times New Roman"/>
          <w:sz w:val="24"/>
          <w:szCs w:val="24"/>
        </w:rPr>
        <w:t xml:space="preserve"> новейшим методикам и технологиям</w:t>
      </w:r>
    </w:p>
    <w:p w:rsidR="0055213E" w:rsidRPr="00F27D82" w:rsidRDefault="0055213E" w:rsidP="005521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F27D82">
        <w:rPr>
          <w:rFonts w:ascii="Times New Roman" w:hAnsi="Times New Roman" w:cs="Times New Roman"/>
          <w:sz w:val="24"/>
          <w:szCs w:val="24"/>
        </w:rPr>
        <w:t xml:space="preserve"> публикации материалов на странице «Электронные публикации»</w:t>
      </w:r>
    </w:p>
    <w:p w:rsidR="0055213E" w:rsidRPr="006C75F6" w:rsidRDefault="0055213E" w:rsidP="0055213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:rsidR="0055213E" w:rsidRDefault="0055213E" w:rsidP="0055213E"/>
    <w:p w:rsidR="0055213E" w:rsidRDefault="0055213E" w:rsidP="0055213E">
      <w:r>
        <w:t>Основные задачи (новые направления):</w:t>
      </w:r>
    </w:p>
    <w:p w:rsidR="0055213E" w:rsidRDefault="0055213E" w:rsidP="0055213E">
      <w:pPr>
        <w:pStyle w:val="a4"/>
        <w:numPr>
          <w:ilvl w:val="0"/>
          <w:numId w:val="2"/>
        </w:numPr>
      </w:pPr>
      <w:r>
        <w:t xml:space="preserve">популяризация сайта среди руководителей и педагогов ОО г. Брянска с целью увеличения процента Брянских </w:t>
      </w:r>
      <w:proofErr w:type="gramStart"/>
      <w:r>
        <w:t xml:space="preserve">( </w:t>
      </w:r>
      <w:proofErr w:type="gramEnd"/>
      <w:r>
        <w:t>сейчас э</w:t>
      </w:r>
      <w:r w:rsidR="0077380E">
        <w:t>то 47</w:t>
      </w:r>
      <w:r>
        <w:t>% от общего количества) посетителей сайта</w:t>
      </w:r>
    </w:p>
    <w:p w:rsidR="0055213E" w:rsidRDefault="0055213E" w:rsidP="0055213E">
      <w:pPr>
        <w:pStyle w:val="a4"/>
        <w:numPr>
          <w:ilvl w:val="0"/>
          <w:numId w:val="2"/>
        </w:numPr>
      </w:pPr>
      <w:r>
        <w:t>поздравления педагогов, получивших награды</w:t>
      </w:r>
    </w:p>
    <w:p w:rsidR="0055213E" w:rsidRDefault="0055213E" w:rsidP="0055213E">
      <w:pPr>
        <w:pStyle w:val="a4"/>
        <w:numPr>
          <w:ilvl w:val="0"/>
          <w:numId w:val="2"/>
        </w:numPr>
      </w:pPr>
      <w:r>
        <w:t>размещение новостей и методических  материалов от школьных МО</w:t>
      </w:r>
    </w:p>
    <w:p w:rsidR="0055213E" w:rsidRDefault="0055213E" w:rsidP="0055213E">
      <w:pPr>
        <w:pStyle w:val="a4"/>
        <w:numPr>
          <w:ilvl w:val="0"/>
          <w:numId w:val="2"/>
        </w:numPr>
      </w:pPr>
      <w:r>
        <w:t>создание раздела «Проекты учащихся»</w:t>
      </w:r>
    </w:p>
    <w:p w:rsidR="0065764B" w:rsidRDefault="0065764B" w:rsidP="0065764B">
      <w:r>
        <w:t>Для успешной работы разовых мероприятий и временных творческих групп были созданы и поддерживаются сайты – спутники.</w:t>
      </w:r>
    </w:p>
    <w:tbl>
      <w:tblPr>
        <w:tblStyle w:val="a5"/>
        <w:tblW w:w="0" w:type="auto"/>
        <w:tblLook w:val="04A0"/>
      </w:tblPr>
      <w:tblGrid>
        <w:gridCol w:w="507"/>
        <w:gridCol w:w="3572"/>
        <w:gridCol w:w="3394"/>
        <w:gridCol w:w="2098"/>
      </w:tblGrid>
      <w:tr w:rsidR="0065764B" w:rsidTr="00740C7C">
        <w:tc>
          <w:tcPr>
            <w:tcW w:w="507" w:type="dxa"/>
          </w:tcPr>
          <w:p w:rsidR="0065764B" w:rsidRDefault="0065764B" w:rsidP="0065764B">
            <w:r>
              <w:t>№</w:t>
            </w:r>
          </w:p>
        </w:tc>
        <w:tc>
          <w:tcPr>
            <w:tcW w:w="3572" w:type="dxa"/>
          </w:tcPr>
          <w:p w:rsidR="0065764B" w:rsidRDefault="0065764B" w:rsidP="0065764B">
            <w:r>
              <w:t>Название сайта</w:t>
            </w:r>
          </w:p>
        </w:tc>
        <w:tc>
          <w:tcPr>
            <w:tcW w:w="3394" w:type="dxa"/>
          </w:tcPr>
          <w:p w:rsidR="0065764B" w:rsidRDefault="0065764B" w:rsidP="0065764B">
            <w:r>
              <w:t>Адрес</w:t>
            </w:r>
          </w:p>
        </w:tc>
        <w:tc>
          <w:tcPr>
            <w:tcW w:w="2098" w:type="dxa"/>
          </w:tcPr>
          <w:p w:rsidR="0065764B" w:rsidRDefault="0065764B" w:rsidP="0065764B">
            <w:r>
              <w:t>Количество посетителей</w:t>
            </w:r>
          </w:p>
        </w:tc>
      </w:tr>
      <w:tr w:rsidR="0065764B" w:rsidTr="00740C7C">
        <w:tc>
          <w:tcPr>
            <w:tcW w:w="507" w:type="dxa"/>
          </w:tcPr>
          <w:p w:rsidR="0065764B" w:rsidRDefault="00F314B6" w:rsidP="0065764B">
            <w:r>
              <w:t>1</w:t>
            </w:r>
          </w:p>
        </w:tc>
        <w:tc>
          <w:tcPr>
            <w:tcW w:w="3572" w:type="dxa"/>
          </w:tcPr>
          <w:p w:rsidR="0065764B" w:rsidRDefault="006C3D33" w:rsidP="006C3D33">
            <w:r w:rsidRPr="006C3D33">
              <w:t>Методический кабинет</w:t>
            </w:r>
            <w:r>
              <w:t xml:space="preserve">. </w:t>
            </w:r>
            <w:proofErr w:type="gramStart"/>
            <w:r>
              <w:t>Индивидуальный проект</w:t>
            </w:r>
            <w:proofErr w:type="gramEnd"/>
            <w:r w:rsidRPr="006C3D33">
              <w:t xml:space="preserve"> </w:t>
            </w:r>
          </w:p>
        </w:tc>
        <w:tc>
          <w:tcPr>
            <w:tcW w:w="3394" w:type="dxa"/>
          </w:tcPr>
          <w:p w:rsidR="0065764B" w:rsidRDefault="006C3D33" w:rsidP="0065764B">
            <w:r w:rsidRPr="006C3D33">
              <w:t>http://edu-br.ucoz.com/</w:t>
            </w:r>
          </w:p>
        </w:tc>
        <w:tc>
          <w:tcPr>
            <w:tcW w:w="2098" w:type="dxa"/>
          </w:tcPr>
          <w:p w:rsidR="0065764B" w:rsidRDefault="006C3D33" w:rsidP="0065764B">
            <w:r>
              <w:t>41451</w:t>
            </w:r>
          </w:p>
        </w:tc>
      </w:tr>
      <w:tr w:rsidR="0065764B" w:rsidTr="00740C7C">
        <w:tc>
          <w:tcPr>
            <w:tcW w:w="507" w:type="dxa"/>
          </w:tcPr>
          <w:p w:rsidR="0065764B" w:rsidRDefault="00F314B6" w:rsidP="0065764B">
            <w:r>
              <w:t>2</w:t>
            </w:r>
          </w:p>
        </w:tc>
        <w:tc>
          <w:tcPr>
            <w:tcW w:w="3572" w:type="dxa"/>
          </w:tcPr>
          <w:p w:rsidR="0065764B" w:rsidRDefault="0065764B" w:rsidP="0065764B">
            <w:r>
              <w:t>Создание интерактивных учебных материалов</w:t>
            </w:r>
          </w:p>
        </w:tc>
        <w:tc>
          <w:tcPr>
            <w:tcW w:w="3394" w:type="dxa"/>
          </w:tcPr>
          <w:p w:rsidR="0065764B" w:rsidRDefault="0065764B" w:rsidP="0065764B">
            <w:r w:rsidRPr="0065764B">
              <w:t>https://metodik32.wordpress.com/</w:t>
            </w:r>
          </w:p>
        </w:tc>
        <w:tc>
          <w:tcPr>
            <w:tcW w:w="2098" w:type="dxa"/>
          </w:tcPr>
          <w:p w:rsidR="0065764B" w:rsidRPr="006C3D33" w:rsidRDefault="0065764B" w:rsidP="006C3D33">
            <w:r w:rsidRPr="006C3D33">
              <w:t>5 100</w:t>
            </w:r>
          </w:p>
        </w:tc>
      </w:tr>
      <w:tr w:rsidR="0065764B" w:rsidTr="00740C7C">
        <w:tc>
          <w:tcPr>
            <w:tcW w:w="507" w:type="dxa"/>
          </w:tcPr>
          <w:p w:rsidR="0065764B" w:rsidRDefault="00F314B6" w:rsidP="0065764B">
            <w:r>
              <w:t>3</w:t>
            </w:r>
          </w:p>
        </w:tc>
        <w:tc>
          <w:tcPr>
            <w:tcW w:w="3572" w:type="dxa"/>
          </w:tcPr>
          <w:p w:rsidR="0065764B" w:rsidRDefault="006C3D33" w:rsidP="0065764B">
            <w:r w:rsidRPr="006C3D33">
              <w:t>Сай</w:t>
            </w:r>
            <w:r>
              <w:t xml:space="preserve">т методиста. Информатизация </w:t>
            </w:r>
            <w:r>
              <w:lastRenderedPageBreak/>
              <w:t>образования</w:t>
            </w:r>
          </w:p>
        </w:tc>
        <w:tc>
          <w:tcPr>
            <w:tcW w:w="3394" w:type="dxa"/>
          </w:tcPr>
          <w:p w:rsidR="0065764B" w:rsidRDefault="006C3D33" w:rsidP="0065764B">
            <w:r w:rsidRPr="006C3D33">
              <w:lastRenderedPageBreak/>
              <w:t>http://shataev-nv.narod.ru/</w:t>
            </w:r>
          </w:p>
        </w:tc>
        <w:tc>
          <w:tcPr>
            <w:tcW w:w="2098" w:type="dxa"/>
          </w:tcPr>
          <w:p w:rsidR="0065764B" w:rsidRDefault="006C3D33" w:rsidP="0065764B">
            <w:r>
              <w:t>8631</w:t>
            </w:r>
          </w:p>
        </w:tc>
      </w:tr>
      <w:tr w:rsidR="0065764B" w:rsidTr="00740C7C">
        <w:tc>
          <w:tcPr>
            <w:tcW w:w="507" w:type="dxa"/>
          </w:tcPr>
          <w:p w:rsidR="0065764B" w:rsidRDefault="00F314B6" w:rsidP="0065764B">
            <w:r>
              <w:lastRenderedPageBreak/>
              <w:t>4</w:t>
            </w:r>
          </w:p>
        </w:tc>
        <w:tc>
          <w:tcPr>
            <w:tcW w:w="3572" w:type="dxa"/>
          </w:tcPr>
          <w:p w:rsidR="0065764B" w:rsidRDefault="00740C7C" w:rsidP="0065764B">
            <w:r>
              <w:t>Воспитатель года -2021</w:t>
            </w:r>
          </w:p>
        </w:tc>
        <w:tc>
          <w:tcPr>
            <w:tcW w:w="3394" w:type="dxa"/>
          </w:tcPr>
          <w:p w:rsidR="0065764B" w:rsidRDefault="00740C7C" w:rsidP="0065764B">
            <w:r w:rsidRPr="00740C7C">
              <w:t>https://distansion.wordpress.com/</w:t>
            </w:r>
          </w:p>
        </w:tc>
        <w:tc>
          <w:tcPr>
            <w:tcW w:w="2098" w:type="dxa"/>
          </w:tcPr>
          <w:p w:rsidR="0065764B" w:rsidRDefault="00740C7C" w:rsidP="0065764B">
            <w:r>
              <w:t>30079</w:t>
            </w:r>
          </w:p>
        </w:tc>
      </w:tr>
      <w:tr w:rsidR="0065764B" w:rsidTr="00740C7C">
        <w:tc>
          <w:tcPr>
            <w:tcW w:w="507" w:type="dxa"/>
          </w:tcPr>
          <w:p w:rsidR="0065764B" w:rsidRDefault="00F314B6" w:rsidP="0065764B">
            <w:r>
              <w:t>5</w:t>
            </w:r>
          </w:p>
        </w:tc>
        <w:tc>
          <w:tcPr>
            <w:tcW w:w="3572" w:type="dxa"/>
          </w:tcPr>
          <w:p w:rsidR="0065764B" w:rsidRDefault="0065764B" w:rsidP="0065764B">
            <w:r w:rsidRPr="0065764B">
              <w:t>Школьный сайт — Для администраторов школьных с</w:t>
            </w:r>
            <w:r w:rsidR="006C3D33">
              <w:t>айтов. Практика.</w:t>
            </w:r>
          </w:p>
        </w:tc>
        <w:tc>
          <w:tcPr>
            <w:tcW w:w="3394" w:type="dxa"/>
          </w:tcPr>
          <w:p w:rsidR="0065764B" w:rsidRDefault="0065764B" w:rsidP="0065764B">
            <w:r w:rsidRPr="0065764B">
              <w:t>https://myyo32.wordpress.com/</w:t>
            </w:r>
          </w:p>
        </w:tc>
        <w:tc>
          <w:tcPr>
            <w:tcW w:w="2098" w:type="dxa"/>
          </w:tcPr>
          <w:p w:rsidR="0065764B" w:rsidRPr="006C3D33" w:rsidRDefault="006C3D33" w:rsidP="006C3D33">
            <w:r w:rsidRPr="006C3D33">
              <w:t>11 943</w:t>
            </w:r>
          </w:p>
        </w:tc>
      </w:tr>
      <w:tr w:rsidR="0065764B" w:rsidTr="00740C7C">
        <w:tc>
          <w:tcPr>
            <w:tcW w:w="507" w:type="dxa"/>
          </w:tcPr>
          <w:p w:rsidR="0065764B" w:rsidRDefault="00F314B6" w:rsidP="0065764B">
            <w:r>
              <w:t>6</w:t>
            </w:r>
          </w:p>
        </w:tc>
        <w:tc>
          <w:tcPr>
            <w:tcW w:w="3572" w:type="dxa"/>
          </w:tcPr>
          <w:p w:rsidR="006C3D33" w:rsidRPr="006C3D33" w:rsidRDefault="006C3D33" w:rsidP="006C3D33">
            <w:r w:rsidRPr="006C3D33">
              <w:t>Информационные технологии в школе</w:t>
            </w:r>
          </w:p>
          <w:p w:rsidR="0065764B" w:rsidRDefault="0065764B" w:rsidP="0065764B"/>
        </w:tc>
        <w:tc>
          <w:tcPr>
            <w:tcW w:w="3394" w:type="dxa"/>
          </w:tcPr>
          <w:p w:rsidR="0065764B" w:rsidRDefault="006C3D33" w:rsidP="0065764B">
            <w:r w:rsidRPr="006C3D33">
              <w:t>https://sterkl32.wordpress.com/</w:t>
            </w:r>
          </w:p>
        </w:tc>
        <w:tc>
          <w:tcPr>
            <w:tcW w:w="2098" w:type="dxa"/>
          </w:tcPr>
          <w:p w:rsidR="0065764B" w:rsidRDefault="00740C7C" w:rsidP="0065764B">
            <w:r>
              <w:t>11239</w:t>
            </w:r>
          </w:p>
        </w:tc>
      </w:tr>
      <w:tr w:rsidR="00740C7C" w:rsidTr="00740C7C">
        <w:tc>
          <w:tcPr>
            <w:tcW w:w="507" w:type="dxa"/>
          </w:tcPr>
          <w:p w:rsidR="00740C7C" w:rsidRDefault="00740C7C" w:rsidP="005F7D29"/>
        </w:tc>
        <w:tc>
          <w:tcPr>
            <w:tcW w:w="3572" w:type="dxa"/>
          </w:tcPr>
          <w:p w:rsidR="00740C7C" w:rsidRDefault="00740C7C" w:rsidP="005F7D29"/>
        </w:tc>
        <w:tc>
          <w:tcPr>
            <w:tcW w:w="3394" w:type="dxa"/>
          </w:tcPr>
          <w:p w:rsidR="00740C7C" w:rsidRDefault="00740C7C" w:rsidP="005F7D29"/>
        </w:tc>
        <w:tc>
          <w:tcPr>
            <w:tcW w:w="2098" w:type="dxa"/>
          </w:tcPr>
          <w:p w:rsidR="00740C7C" w:rsidRDefault="00740C7C" w:rsidP="005F7D29">
            <w:r>
              <w:t>95500</w:t>
            </w:r>
          </w:p>
        </w:tc>
      </w:tr>
    </w:tbl>
    <w:p w:rsidR="0065764B" w:rsidRDefault="0065764B" w:rsidP="0065764B"/>
    <w:p w:rsidR="0065764B" w:rsidRDefault="00F314B6" w:rsidP="0065764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В дополнении к сайтам</w:t>
      </w:r>
      <w:r w:rsidR="005C4F8F">
        <w:t xml:space="preserve"> создан канал на </w:t>
      </w:r>
      <w:proofErr w:type="spellStart"/>
      <w:r w:rsidR="005C4F8F">
        <w:rPr>
          <w:rFonts w:ascii="Arial" w:hAnsi="Arial" w:cs="Arial"/>
          <w:color w:val="333333"/>
          <w:sz w:val="20"/>
          <w:szCs w:val="20"/>
          <w:shd w:val="clear" w:color="auto" w:fill="FFFFFF"/>
        </w:rPr>
        <w:t>видеохостинге</w:t>
      </w:r>
      <w:proofErr w:type="spellEnd"/>
      <w:r w:rsidR="005C4F8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5C4F8F" w:rsidRPr="005C4F8F">
        <w:t>YouTube</w:t>
      </w:r>
      <w:proofErr w:type="spellEnd"/>
      <w:r w:rsidR="005C4F8F">
        <w:t xml:space="preserve">. Канал предназначен для </w:t>
      </w:r>
      <w:r w:rsidR="005C4F8F">
        <w:rPr>
          <w:rFonts w:ascii="Arial" w:hAnsi="Arial" w:cs="Arial"/>
          <w:color w:val="333333"/>
          <w:sz w:val="20"/>
          <w:szCs w:val="20"/>
          <w:shd w:val="clear" w:color="auto" w:fill="FFFFFF"/>
        </w:rPr>
        <w:t> просмотра и загрузки видеороликов, имеется возможность поиска видео по категориям, </w:t>
      </w:r>
      <w:r w:rsidR="005C4F8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каналам</w:t>
      </w:r>
      <w:r w:rsidR="005C4F8F">
        <w:rPr>
          <w:rFonts w:ascii="Arial" w:hAnsi="Arial" w:cs="Arial"/>
          <w:color w:val="333333"/>
          <w:sz w:val="20"/>
          <w:szCs w:val="20"/>
          <w:shd w:val="clear" w:color="auto" w:fill="FFFFFF"/>
        </w:rPr>
        <w:t> и сообществам. Контент для канала предоставляется методистами БГИМЦ и педагогическими работниками г. Брянска.</w:t>
      </w:r>
    </w:p>
    <w:p w:rsidR="005C4F8F" w:rsidRDefault="005C4F8F" w:rsidP="005C4F8F">
      <w:r w:rsidRPr="005C4F8F">
        <w:t>Аналитика по каналу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C4F8F" w:rsidTr="005C4F8F">
        <w:tc>
          <w:tcPr>
            <w:tcW w:w="3190" w:type="dxa"/>
          </w:tcPr>
          <w:p w:rsidR="005C4F8F" w:rsidRDefault="005C4F8F" w:rsidP="00F314B6">
            <w:pPr>
              <w:jc w:val="center"/>
            </w:pPr>
            <w:r>
              <w:t>Год</w:t>
            </w:r>
          </w:p>
        </w:tc>
        <w:tc>
          <w:tcPr>
            <w:tcW w:w="3190" w:type="dxa"/>
          </w:tcPr>
          <w:p w:rsidR="005C4F8F" w:rsidRDefault="005C4F8F" w:rsidP="00F314B6">
            <w:pPr>
              <w:jc w:val="center"/>
            </w:pPr>
            <w:r>
              <w:t>Показы</w:t>
            </w:r>
          </w:p>
        </w:tc>
        <w:tc>
          <w:tcPr>
            <w:tcW w:w="3191" w:type="dxa"/>
          </w:tcPr>
          <w:p w:rsidR="005C4F8F" w:rsidRDefault="005C4F8F" w:rsidP="00F314B6">
            <w:pPr>
              <w:jc w:val="center"/>
            </w:pPr>
            <w:r>
              <w:t>Просмотры</w:t>
            </w:r>
          </w:p>
        </w:tc>
      </w:tr>
      <w:tr w:rsidR="005C4F8F" w:rsidTr="005C4F8F">
        <w:tc>
          <w:tcPr>
            <w:tcW w:w="3190" w:type="dxa"/>
          </w:tcPr>
          <w:p w:rsidR="005C4F8F" w:rsidRDefault="005C4F8F" w:rsidP="00F314B6">
            <w:pPr>
              <w:jc w:val="center"/>
            </w:pPr>
            <w:r>
              <w:t>2020</w:t>
            </w:r>
          </w:p>
        </w:tc>
        <w:tc>
          <w:tcPr>
            <w:tcW w:w="3190" w:type="dxa"/>
          </w:tcPr>
          <w:p w:rsidR="005C4F8F" w:rsidRDefault="005C4F8F" w:rsidP="00F314B6">
            <w:pPr>
              <w:jc w:val="center"/>
            </w:pPr>
            <w:r>
              <w:t>155000</w:t>
            </w:r>
          </w:p>
        </w:tc>
        <w:tc>
          <w:tcPr>
            <w:tcW w:w="3191" w:type="dxa"/>
          </w:tcPr>
          <w:p w:rsidR="005C4F8F" w:rsidRDefault="005C4F8F" w:rsidP="00F314B6">
            <w:pPr>
              <w:jc w:val="center"/>
            </w:pPr>
            <w:r>
              <w:t>12000</w:t>
            </w:r>
          </w:p>
        </w:tc>
      </w:tr>
      <w:tr w:rsidR="005C4F8F" w:rsidTr="005C4F8F">
        <w:tc>
          <w:tcPr>
            <w:tcW w:w="3190" w:type="dxa"/>
          </w:tcPr>
          <w:p w:rsidR="005C4F8F" w:rsidRDefault="005C4F8F" w:rsidP="00F314B6">
            <w:pPr>
              <w:jc w:val="center"/>
            </w:pPr>
            <w:r>
              <w:t>2021</w:t>
            </w:r>
          </w:p>
        </w:tc>
        <w:tc>
          <w:tcPr>
            <w:tcW w:w="3190" w:type="dxa"/>
          </w:tcPr>
          <w:p w:rsidR="005C4F8F" w:rsidRDefault="00F314B6" w:rsidP="00F314B6">
            <w:pPr>
              <w:jc w:val="center"/>
            </w:pPr>
            <w:r>
              <w:t>2200</w:t>
            </w:r>
          </w:p>
        </w:tc>
        <w:tc>
          <w:tcPr>
            <w:tcW w:w="3191" w:type="dxa"/>
          </w:tcPr>
          <w:p w:rsidR="005C4F8F" w:rsidRDefault="00F314B6" w:rsidP="00F314B6">
            <w:pPr>
              <w:jc w:val="center"/>
            </w:pPr>
            <w:r>
              <w:t>2900</w:t>
            </w:r>
          </w:p>
        </w:tc>
      </w:tr>
    </w:tbl>
    <w:p w:rsidR="005C4F8F" w:rsidRDefault="005C4F8F" w:rsidP="005C4F8F"/>
    <w:p w:rsidR="00A01AD0" w:rsidRDefault="00A01AD0" w:rsidP="00A01AD0">
      <w:r>
        <w:t>Основные задачи (новые направления):</w:t>
      </w:r>
    </w:p>
    <w:p w:rsidR="00A01AD0" w:rsidRDefault="00A01AD0" w:rsidP="00A01AD0">
      <w:pPr>
        <w:pStyle w:val="a4"/>
        <w:numPr>
          <w:ilvl w:val="0"/>
          <w:numId w:val="2"/>
        </w:numPr>
      </w:pPr>
      <w:r>
        <w:t xml:space="preserve">популяризация канала среди руководителей и педагогов ОО г. Брянска </w:t>
      </w:r>
    </w:p>
    <w:p w:rsidR="00A01AD0" w:rsidRDefault="00A01AD0" w:rsidP="00A01AD0">
      <w:pPr>
        <w:pStyle w:val="a4"/>
        <w:numPr>
          <w:ilvl w:val="0"/>
          <w:numId w:val="2"/>
        </w:numPr>
      </w:pPr>
      <w:r>
        <w:t>увеличение числа подписчиков</w:t>
      </w:r>
    </w:p>
    <w:p w:rsidR="00A01AD0" w:rsidRDefault="00A01AD0" w:rsidP="00A01AD0">
      <w:pPr>
        <w:pStyle w:val="a4"/>
        <w:numPr>
          <w:ilvl w:val="0"/>
          <w:numId w:val="2"/>
        </w:numPr>
      </w:pPr>
      <w:r>
        <w:t>увеличение контента, связанного с цифровыми технологиями</w:t>
      </w:r>
    </w:p>
    <w:p w:rsidR="00A01AD0" w:rsidRDefault="00A01AD0" w:rsidP="00A01AD0"/>
    <w:p w:rsidR="00A01AD0" w:rsidRPr="005C4F8F" w:rsidRDefault="00A01AD0" w:rsidP="005C4F8F"/>
    <w:p w:rsidR="005C4F8F" w:rsidRPr="005C4F8F" w:rsidRDefault="005C4F8F" w:rsidP="0065764B"/>
    <w:p w:rsidR="008D2DCC" w:rsidRDefault="008D2DCC"/>
    <w:sectPr w:rsidR="008D2DCC" w:rsidSect="008D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3895"/>
    <w:multiLevelType w:val="hybridMultilevel"/>
    <w:tmpl w:val="F1FCE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266E6"/>
    <w:multiLevelType w:val="hybridMultilevel"/>
    <w:tmpl w:val="ADF6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2013F"/>
    <w:multiLevelType w:val="hybridMultilevel"/>
    <w:tmpl w:val="EAD2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5213E"/>
    <w:rsid w:val="000F459A"/>
    <w:rsid w:val="001F3310"/>
    <w:rsid w:val="002D4878"/>
    <w:rsid w:val="0055213E"/>
    <w:rsid w:val="005C4F8F"/>
    <w:rsid w:val="00633183"/>
    <w:rsid w:val="0065764B"/>
    <w:rsid w:val="006C3D33"/>
    <w:rsid w:val="00740C7C"/>
    <w:rsid w:val="0077380E"/>
    <w:rsid w:val="00780666"/>
    <w:rsid w:val="008D2DCC"/>
    <w:rsid w:val="008E4C34"/>
    <w:rsid w:val="00A01AD0"/>
    <w:rsid w:val="00C72C63"/>
    <w:rsid w:val="00CF4EF9"/>
    <w:rsid w:val="00D92785"/>
    <w:rsid w:val="00EF4971"/>
    <w:rsid w:val="00F01F20"/>
    <w:rsid w:val="00F314B6"/>
    <w:rsid w:val="00FD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3"/>
  </w:style>
  <w:style w:type="paragraph" w:styleId="1">
    <w:name w:val="heading 1"/>
    <w:basedOn w:val="a"/>
    <w:link w:val="10"/>
    <w:uiPriority w:val="9"/>
    <w:qFormat/>
    <w:rsid w:val="006C3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13E"/>
    <w:pPr>
      <w:ind w:left="720"/>
      <w:contextualSpacing/>
    </w:pPr>
  </w:style>
  <w:style w:type="table" w:styleId="a5">
    <w:name w:val="Table Grid"/>
    <w:basedOn w:val="a1"/>
    <w:uiPriority w:val="59"/>
    <w:rsid w:val="005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21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5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1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3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peedloadpageleft">
    <w:name w:val="speed_load_page__left"/>
    <w:basedOn w:val="a"/>
    <w:rsid w:val="007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06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D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title">
    <w:name w:val="tab_title"/>
    <w:basedOn w:val="a0"/>
    <w:rsid w:val="002D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13E"/>
    <w:pPr>
      <w:ind w:left="720"/>
      <w:contextualSpacing/>
    </w:pPr>
  </w:style>
  <w:style w:type="table" w:styleId="a5">
    <w:name w:val="Table Grid"/>
    <w:basedOn w:val="a1"/>
    <w:uiPriority w:val="59"/>
    <w:rsid w:val="005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213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5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1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C3D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peedloadpageleft">
    <w:name w:val="speed_load_page__left"/>
    <w:basedOn w:val="a"/>
    <w:rsid w:val="0078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806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F4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2D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title">
    <w:name w:val="tab_title"/>
    <w:basedOn w:val="a0"/>
    <w:rsid w:val="002D4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0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1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7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gimc32.ru/municipalnyj-jetap-vosh" TargetMode="External"/><Relationship Id="rId18" Type="http://schemas.openxmlformats.org/officeDocument/2006/relationships/hyperlink" Target="https://hotlog.ru/viewstat?id=2569215&amp;section=page&amp;domain_id=3845118&amp;page_id=71192204&amp;bs_day=25&amp;bs_month=5&amp;bs_year=2020&amp;es_day=25&amp;es_month=5&amp;es_year=2021" TargetMode="External"/><Relationship Id="rId26" Type="http://schemas.openxmlformats.org/officeDocument/2006/relationships/hyperlink" Target="https://hotlog.ru/viewstat?id=2569215&amp;section=page&amp;domain_id=3845118&amp;page_id=69695752&amp;bs_day=25&amp;bs_month=5&amp;bs_year=2020&amp;es_day=25&amp;es_month=5&amp;es_year=2021" TargetMode="External"/><Relationship Id="rId39" Type="http://schemas.openxmlformats.org/officeDocument/2006/relationships/hyperlink" Target="http://bgimc32.ru/kabinety" TargetMode="External"/><Relationship Id="rId21" Type="http://schemas.openxmlformats.org/officeDocument/2006/relationships/hyperlink" Target="http://bgimc32.ru/vserossijskaja-olimpiada-shkolnikov" TargetMode="External"/><Relationship Id="rId34" Type="http://schemas.openxmlformats.org/officeDocument/2006/relationships/hyperlink" Target="https://hotlog.ru/viewstat?id=2569215&amp;section=page&amp;domain_id=3845118&amp;page_id=54274821&amp;bs_day=25&amp;bs_month=5&amp;bs_year=2020&amp;es_day=25&amp;es_month=5&amp;es_year=2021" TargetMode="External"/><Relationship Id="rId42" Type="http://schemas.openxmlformats.org/officeDocument/2006/relationships/hyperlink" Target="https://hotlog.ru/viewstat?id=2569215&amp;section=page&amp;domain_id=3845118&amp;page_id=68728050&amp;bs_day=25&amp;bs_month=5&amp;bs_year=2020&amp;es_day=25&amp;es_month=5&amp;es_year=2021" TargetMode="External"/><Relationship Id="rId47" Type="http://schemas.openxmlformats.org/officeDocument/2006/relationships/hyperlink" Target="http://bgimc32.ru/fgos-oo/metodicheskie-razrabotki" TargetMode="External"/><Relationship Id="rId50" Type="http://schemas.openxmlformats.org/officeDocument/2006/relationships/hyperlink" Target="https://hotlog.ru/viewstat?id=2569215&amp;section=page&amp;domain_id=3845118&amp;page_id=65047975&amp;bs_day=25&amp;bs_month=5&amp;bs_year=2020&amp;es_day=25&amp;es_month=5&amp;es_year=2021" TargetMode="External"/><Relationship Id="rId55" Type="http://schemas.openxmlformats.org/officeDocument/2006/relationships/hyperlink" Target="http://bgimc32.ru/russkij-yazyk" TargetMode="External"/><Relationship Id="rId63" Type="http://schemas.openxmlformats.org/officeDocument/2006/relationships/hyperlink" Target="https://hotlog.ru/viewstat?id=2569215&amp;section=query&amp;wid=323992079&amp;bs_day=25&amp;bs_month=5&amp;bs_year=2020&amp;es_day=25&amp;es_month=5&amp;es_year=2021" TargetMode="External"/><Relationship Id="rId68" Type="http://schemas.openxmlformats.org/officeDocument/2006/relationships/hyperlink" Target="https://hotlog.ru/viewstat?id=2569215&amp;section=query&amp;wid=323845125&amp;bs_day=25&amp;bs_month=5&amp;bs_year=2020&amp;es_day=25&amp;es_month=5&amp;es_year=2021" TargetMode="External"/><Relationship Id="rId76" Type="http://schemas.openxmlformats.org/officeDocument/2006/relationships/hyperlink" Target="https://hotlog.ru/viewstat?id=2569215&amp;section=query&amp;wid=323864084&amp;bs_day=25&amp;bs_month=5&amp;bs_year=2020&amp;es_day=25&amp;es_month=5&amp;es_year=2021" TargetMode="External"/><Relationship Id="rId7" Type="http://schemas.openxmlformats.org/officeDocument/2006/relationships/hyperlink" Target="http://nginx.org/en" TargetMode="External"/><Relationship Id="rId71" Type="http://schemas.openxmlformats.org/officeDocument/2006/relationships/hyperlink" Target="https://hotlog.ru/viewstat?id=2569215&amp;section=query&amp;wid=325507922&amp;bs_day=25&amp;bs_month=5&amp;bs_year=2020&amp;es_day=25&amp;es_month=5&amp;es_year=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hotlog.ru/viewstat?id=2569215&amp;section=page&amp;domain_id=3845118&amp;page_id=68499245&amp;bs_day=25&amp;bs_month=5&amp;bs_year=2020&amp;es_day=25&amp;es_month=5&amp;es_year=2021" TargetMode="External"/><Relationship Id="rId29" Type="http://schemas.openxmlformats.org/officeDocument/2006/relationships/hyperlink" Target="http://bgimc32.ru/planirovanie" TargetMode="External"/><Relationship Id="rId11" Type="http://schemas.openxmlformats.org/officeDocument/2006/relationships/hyperlink" Target="http://bgimc32.ru/" TargetMode="External"/><Relationship Id="rId24" Type="http://schemas.openxmlformats.org/officeDocument/2006/relationships/hyperlink" Target="https://hotlog.ru/viewstat?id=2569215&amp;section=page&amp;domain_id=3845118&amp;page_id=63198933&amp;bs_day=25&amp;bs_month=5&amp;bs_year=2020&amp;es_day=25&amp;es_month=5&amp;es_year=2021" TargetMode="External"/><Relationship Id="rId32" Type="http://schemas.openxmlformats.org/officeDocument/2006/relationships/hyperlink" Target="https://hotlog.ru/viewstat?id=2569215&amp;section=page&amp;domain_id=3845118&amp;page_id=68541830&amp;bs_day=25&amp;bs_month=5&amp;bs_year=2020&amp;es_day=25&amp;es_month=5&amp;es_year=2021" TargetMode="External"/><Relationship Id="rId37" Type="http://schemas.openxmlformats.org/officeDocument/2006/relationships/hyperlink" Target="http://bgimc32.ru/topics/konkursy" TargetMode="External"/><Relationship Id="rId40" Type="http://schemas.openxmlformats.org/officeDocument/2006/relationships/hyperlink" Target="https://hotlog.ru/viewstat?id=2569215&amp;section=page&amp;domain_id=3845118&amp;page_id=84159697&amp;bs_day=25&amp;bs_month=5&amp;bs_year=2020&amp;es_day=25&amp;es_month=5&amp;es_year=2021" TargetMode="External"/><Relationship Id="rId45" Type="http://schemas.openxmlformats.org/officeDocument/2006/relationships/hyperlink" Target="http://bgimc32.ru/jelektronnye-publikacii/russkij-jazyk-i-literatura" TargetMode="External"/><Relationship Id="rId53" Type="http://schemas.openxmlformats.org/officeDocument/2006/relationships/hyperlink" Target="http://bgimc32.ru/modulnyj-seminar-dlja-vospitatelej-dou" TargetMode="External"/><Relationship Id="rId58" Type="http://schemas.openxmlformats.org/officeDocument/2006/relationships/hyperlink" Target="https://hotlog.ru/viewstat?id=2569215&amp;section=page&amp;domain_id=3845118&amp;page_id=68909732&amp;bs_day=25&amp;bs_month=5&amp;bs_year=2020&amp;es_day=25&amp;es_month=5&amp;es_year=2021" TargetMode="External"/><Relationship Id="rId66" Type="http://schemas.openxmlformats.org/officeDocument/2006/relationships/hyperlink" Target="https://hotlog.ru/viewstat?id=2569215&amp;section=query&amp;wid=325489378&amp;bs_day=25&amp;bs_month=5&amp;bs_year=2020&amp;es_day=25&amp;es_month=5&amp;es_year=2021" TargetMode="External"/><Relationship Id="rId74" Type="http://schemas.openxmlformats.org/officeDocument/2006/relationships/hyperlink" Target="https://hotlog.ru/viewstat?id=2569215&amp;section=query&amp;wid=326107936&amp;bs_day=25&amp;bs_month=5&amp;bs_year=2020&amp;es_day=25&amp;es_month=5&amp;es_year=2021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bgimc32.ru" TargetMode="External"/><Relationship Id="rId61" Type="http://schemas.openxmlformats.org/officeDocument/2006/relationships/hyperlink" Target="https://hotlog.ru/viewstat?id=2569215&amp;section=query&amp;wid=323940065&amp;bs_day=25&amp;bs_month=5&amp;bs_year=2020&amp;es_day=25&amp;es_month=5&amp;es_year=2021" TargetMode="External"/><Relationship Id="rId10" Type="http://schemas.openxmlformats.org/officeDocument/2006/relationships/hyperlink" Target="https://hotlog.ru/viewstat?id=2569215&amp;section=page&amp;domain_id=3845118&amp;page_id=11&amp;bs_day=25&amp;bs_month=5&amp;bs_year=2020&amp;es_day=25&amp;es_month=5&amp;es_year=2021" TargetMode="External"/><Relationship Id="rId19" Type="http://schemas.openxmlformats.org/officeDocument/2006/relationships/hyperlink" Target="http://bgimc32.ru/deyatelnost/kontrolnye-raboty" TargetMode="External"/><Relationship Id="rId31" Type="http://schemas.openxmlformats.org/officeDocument/2006/relationships/hyperlink" Target="http://bgimc32.ru/prikazy" TargetMode="External"/><Relationship Id="rId44" Type="http://schemas.openxmlformats.org/officeDocument/2006/relationships/hyperlink" Target="https://hotlog.ru/viewstat?id=2569215&amp;section=page&amp;domain_id=3845118&amp;page_id=68884555&amp;bs_day=25&amp;bs_month=5&amp;bs_year=2020&amp;es_day=25&amp;es_month=5&amp;es_year=2021" TargetMode="External"/><Relationship Id="rId52" Type="http://schemas.openxmlformats.org/officeDocument/2006/relationships/hyperlink" Target="https://hotlog.ru/viewstat?id=2569215&amp;section=page&amp;domain_id=3845118&amp;page_id=86705803&amp;bs_day=25&amp;bs_month=5&amp;bs_year=2020&amp;es_day=25&amp;es_month=5&amp;es_year=2021" TargetMode="External"/><Relationship Id="rId60" Type="http://schemas.openxmlformats.org/officeDocument/2006/relationships/hyperlink" Target="https://hotlog.ru/viewstat?id=2569215&amp;section=query&amp;wid=-1&amp;bs_day=25&amp;bs_month=5&amp;bs_year=2020&amp;es_day=25&amp;es_month=5&amp;es_year=2021" TargetMode="External"/><Relationship Id="rId65" Type="http://schemas.openxmlformats.org/officeDocument/2006/relationships/hyperlink" Target="https://hotlog.ru/viewstat?id=2569215&amp;section=query&amp;wid=324237130&amp;bs_day=25&amp;bs_month=5&amp;bs_year=2020&amp;es_day=25&amp;es_month=5&amp;es_year=2021" TargetMode="External"/><Relationship Id="rId73" Type="http://schemas.openxmlformats.org/officeDocument/2006/relationships/hyperlink" Target="https://hotlog.ru/viewstat?id=2569215&amp;section=query&amp;wid=325479248&amp;bs_day=25&amp;bs_month=5&amp;bs_year=2020&amp;es_day=25&amp;es_month=5&amp;es_year=2021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s://hotlog.ru/viewstat?id=2569215&amp;section=page&amp;domain_id=3845118&amp;page_id=69609056&amp;bs_day=25&amp;bs_month=5&amp;bs_year=2020&amp;es_day=25&amp;es_month=5&amp;es_year=2021" TargetMode="External"/><Relationship Id="rId22" Type="http://schemas.openxmlformats.org/officeDocument/2006/relationships/hyperlink" Target="https://hotlog.ru/viewstat?id=2569215&amp;section=page&amp;domain_id=3845118&amp;page_id=59546727&amp;bs_day=25&amp;bs_month=5&amp;bs_year=2020&amp;es_day=25&amp;es_month=5&amp;es_year=2021" TargetMode="External"/><Relationship Id="rId27" Type="http://schemas.openxmlformats.org/officeDocument/2006/relationships/hyperlink" Target="http://bgimc32.ru/virtualnaja-shkola" TargetMode="External"/><Relationship Id="rId30" Type="http://schemas.openxmlformats.org/officeDocument/2006/relationships/hyperlink" Target="https://hotlog.ru/viewstat?id=2569215&amp;section=page&amp;domain_id=3845118&amp;page_id=68513181&amp;bs_day=25&amp;bs_month=5&amp;bs_year=2020&amp;es_day=25&amp;es_month=5&amp;es_year=2021" TargetMode="External"/><Relationship Id="rId35" Type="http://schemas.openxmlformats.org/officeDocument/2006/relationships/hyperlink" Target="http://bgimc32.ru/nachalnaya-shkola" TargetMode="External"/><Relationship Id="rId43" Type="http://schemas.openxmlformats.org/officeDocument/2006/relationships/hyperlink" Target="http://bgimc32.ru/istorija" TargetMode="External"/><Relationship Id="rId48" Type="http://schemas.openxmlformats.org/officeDocument/2006/relationships/hyperlink" Target="https://hotlog.ru/viewstat?id=2569215&amp;section=page&amp;domain_id=3845118&amp;page_id=68532857&amp;bs_day=25&amp;bs_month=5&amp;bs_year=2020&amp;es_day=25&amp;es_month=5&amp;es_year=2021" TargetMode="External"/><Relationship Id="rId56" Type="http://schemas.openxmlformats.org/officeDocument/2006/relationships/hyperlink" Target="https://hotlog.ru/viewstat?id=2569215&amp;section=page&amp;domain_id=3845118&amp;page_id=68932438&amp;bs_day=25&amp;bs_month=5&amp;bs_year=2020&amp;es_day=25&amp;es_month=5&amp;es_year=2021" TargetMode="External"/><Relationship Id="rId64" Type="http://schemas.openxmlformats.org/officeDocument/2006/relationships/hyperlink" Target="https://hotlog.ru/viewstat?id=2569215&amp;section=query&amp;wid=325575154&amp;bs_day=25&amp;bs_month=5&amp;bs_year=2020&amp;es_day=25&amp;es_month=5&amp;es_year=2021" TargetMode="External"/><Relationship Id="rId69" Type="http://schemas.openxmlformats.org/officeDocument/2006/relationships/hyperlink" Target="https://hotlog.ru/viewstat?id=2569215&amp;section=query&amp;wid=324073922&amp;bs_day=25&amp;bs_month=5&amp;bs_year=2020&amp;es_day=25&amp;es_month=5&amp;es_year=2021" TargetMode="External"/><Relationship Id="rId77" Type="http://schemas.openxmlformats.org/officeDocument/2006/relationships/hyperlink" Target="https://hotlog.ru/viewstat?id=2569215&amp;section=query&amp;wid=326008569&amp;bs_day=25&amp;bs_month=5&amp;bs_year=2020&amp;es_day=25&amp;es_month=5&amp;es_year=2021" TargetMode="External"/><Relationship Id="rId8" Type="http://schemas.openxmlformats.org/officeDocument/2006/relationships/hyperlink" Target="https://hotlog.ru/viewstat?id=2569215&amp;section=page&amp;bs_day=25&amp;bs_month=5&amp;bs_year=2020&amp;es_day=25&amp;es_month=5&amp;es_year=2021" TargetMode="External"/><Relationship Id="rId51" Type="http://schemas.openxmlformats.org/officeDocument/2006/relationships/hyperlink" Target="http://bgimc32.ru/matematika" TargetMode="External"/><Relationship Id="rId72" Type="http://schemas.openxmlformats.org/officeDocument/2006/relationships/hyperlink" Target="https://hotlog.ru/viewstat?id=2569215&amp;section=query&amp;wid=323943167&amp;bs_day=25&amp;bs_month=5&amp;bs_year=2020&amp;es_day=25&amp;es_month=5&amp;es_year=2021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hotlog.ru/viewstat?id=2569215&amp;section=page&amp;domain_id=3845118&amp;page_id=69758145&amp;bs_day=25&amp;bs_month=5&amp;bs_year=2020&amp;es_day=25&amp;es_month=5&amp;es_year=2021" TargetMode="External"/><Relationship Id="rId17" Type="http://schemas.openxmlformats.org/officeDocument/2006/relationships/hyperlink" Target="http://bgimc32.ru/attestaciya" TargetMode="External"/><Relationship Id="rId25" Type="http://schemas.openxmlformats.org/officeDocument/2006/relationships/hyperlink" Target="http://bgimc32.ru/deyatelnost" TargetMode="External"/><Relationship Id="rId33" Type="http://schemas.openxmlformats.org/officeDocument/2006/relationships/hyperlink" Target="http://bgimc32.ru/o-centre/kollektiv" TargetMode="External"/><Relationship Id="rId38" Type="http://schemas.openxmlformats.org/officeDocument/2006/relationships/hyperlink" Target="https://hotlog.ru/viewstat?id=2569215&amp;section=page&amp;domain_id=3845118&amp;page_id=68884557&amp;bs_day=25&amp;bs_month=5&amp;bs_year=2020&amp;es_day=25&amp;es_month=5&amp;es_year=2021" TargetMode="External"/><Relationship Id="rId46" Type="http://schemas.openxmlformats.org/officeDocument/2006/relationships/hyperlink" Target="https://hotlog.ru/viewstat?id=2569215&amp;section=page&amp;domain_id=3845118&amp;page_id=68988710&amp;bs_day=25&amp;bs_month=5&amp;bs_year=2020&amp;es_day=25&amp;es_month=5&amp;es_year=2021" TargetMode="External"/><Relationship Id="rId59" Type="http://schemas.openxmlformats.org/officeDocument/2006/relationships/hyperlink" Target="http://bgimc32.ru/topics/uchiteljam-nachalnyh-klassov" TargetMode="External"/><Relationship Id="rId67" Type="http://schemas.openxmlformats.org/officeDocument/2006/relationships/hyperlink" Target="https://hotlog.ru/viewstat?id=2569215&amp;section=query&amp;wid=325889290&amp;bs_day=25&amp;bs_month=5&amp;bs_year=2020&amp;es_day=25&amp;es_month=5&amp;es_year=2021" TargetMode="External"/><Relationship Id="rId20" Type="http://schemas.openxmlformats.org/officeDocument/2006/relationships/hyperlink" Target="https://hotlog.ru/viewstat?id=2569215&amp;section=page&amp;domain_id=3845118&amp;page_id=69627010&amp;bs_day=25&amp;bs_month=5&amp;bs_year=2020&amp;es_day=25&amp;es_month=5&amp;es_year=2021" TargetMode="External"/><Relationship Id="rId41" Type="http://schemas.openxmlformats.org/officeDocument/2006/relationships/hyperlink" Target="http://bgimc32.ru/perehod-na-distancionnoe-obuchenie-v-shkolah-anketa-dlja-uchitelej" TargetMode="External"/><Relationship Id="rId54" Type="http://schemas.openxmlformats.org/officeDocument/2006/relationships/hyperlink" Target="https://hotlog.ru/viewstat?id=2569215&amp;section=page&amp;domain_id=3845118&amp;page_id=68513184&amp;bs_day=25&amp;bs_month=5&amp;bs_year=2020&amp;es_day=25&amp;es_month=5&amp;es_year=2021" TargetMode="External"/><Relationship Id="rId62" Type="http://schemas.openxmlformats.org/officeDocument/2006/relationships/hyperlink" Target="https://hotlog.ru/viewstat?id=2569215&amp;section=query&amp;wid=323606945&amp;bs_day=25&amp;bs_month=5&amp;bs_year=2020&amp;es_day=25&amp;es_month=5&amp;es_year=2021" TargetMode="External"/><Relationship Id="rId70" Type="http://schemas.openxmlformats.org/officeDocument/2006/relationships/hyperlink" Target="https://hotlog.ru/viewstat?id=2569215&amp;section=query&amp;wid=323917147&amp;bs_day=25&amp;bs_month=5&amp;bs_year=2020&amp;es_day=25&amp;es_month=5&amp;es_year=2021" TargetMode="External"/><Relationship Id="rId75" Type="http://schemas.openxmlformats.org/officeDocument/2006/relationships/hyperlink" Target="https://hotlog.ru/viewstat?id=2569215&amp;section=query&amp;wid=325886975&amp;bs_day=25&amp;bs_month=5&amp;bs_year=2020&amp;es_day=25&amp;es_month=5&amp;es_year=20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veinternet.ru/rating/" TargetMode="External"/><Relationship Id="rId15" Type="http://schemas.openxmlformats.org/officeDocument/2006/relationships/hyperlink" Target="http://bgimc32.ru/shkolnyj-jetap-vosh" TargetMode="External"/><Relationship Id="rId23" Type="http://schemas.openxmlformats.org/officeDocument/2006/relationships/hyperlink" Target="http://bgimc32.ru/doshkolnoe-obrazovanie" TargetMode="External"/><Relationship Id="rId28" Type="http://schemas.openxmlformats.org/officeDocument/2006/relationships/hyperlink" Target="https://hotlog.ru/viewstat?id=2569215&amp;section=page&amp;domain_id=3845118&amp;page_id=68557982&amp;bs_day=25&amp;bs_month=5&amp;bs_year=2020&amp;es_day=25&amp;es_month=5&amp;es_year=2021" TargetMode="External"/><Relationship Id="rId36" Type="http://schemas.openxmlformats.org/officeDocument/2006/relationships/hyperlink" Target="https://hotlog.ru/viewstat?id=2569215&amp;section=page&amp;domain_id=3845118&amp;page_id=68892644&amp;bs_day=25&amp;bs_month=5&amp;bs_year=2020&amp;es_day=25&amp;es_month=5&amp;es_year=2021" TargetMode="External"/><Relationship Id="rId49" Type="http://schemas.openxmlformats.org/officeDocument/2006/relationships/hyperlink" Target="http://bgimc32.ru/sajty-oo" TargetMode="External"/><Relationship Id="rId57" Type="http://schemas.openxmlformats.org/officeDocument/2006/relationships/hyperlink" Target="http://bgimc32.ru/topics/uchiteljam-russkogo-jazyka-i-litera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2021-06-02T06:17:00Z</dcterms:created>
  <dcterms:modified xsi:type="dcterms:W3CDTF">2021-06-02T06:17:00Z</dcterms:modified>
</cp:coreProperties>
</file>