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4C" w:rsidRPr="006F6321" w:rsidRDefault="006F63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 w:rsidR="00800C35" w:rsidRPr="006F6321">
        <w:rPr>
          <w:rFonts w:ascii="Times New Roman" w:hAnsi="Times New Roman" w:cs="Times New Roman"/>
          <w:b/>
          <w:sz w:val="36"/>
          <w:szCs w:val="36"/>
        </w:rPr>
        <w:t>При скрещивании растения гороха с гладкими семенами и усиками с растением с морщинистыми семенами без усиков все поколение было единообразно и имело гладкие семена и усики. При скрещивании другой пары растений с такими же фенотипами (гороха с гладкими семенами и усиками и гороха с морщинистыми семенами без усиков) в потомстве получили половину растений с гладкими семенами и усиками и половину растений с морщинистыми семенами без усиков. Составьте схему каждого скрещивания. Определите генотипы родителей и потомства. Объясните полученные результаты. Как определяются доминантные признаки в данном случае?</w:t>
      </w:r>
    </w:p>
    <w:p w:rsidR="00701BB6" w:rsidRDefault="006F63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 w:rsidR="00701BB6" w:rsidRPr="006F6321">
        <w:rPr>
          <w:rFonts w:ascii="Times New Roman" w:hAnsi="Times New Roman" w:cs="Times New Roman"/>
          <w:b/>
          <w:sz w:val="36"/>
          <w:szCs w:val="36"/>
        </w:rPr>
        <w:t xml:space="preserve">У дрозофилы </w:t>
      </w:r>
      <w:proofErr w:type="spellStart"/>
      <w:r w:rsidR="00701BB6" w:rsidRPr="006F6321">
        <w:rPr>
          <w:rFonts w:ascii="Times New Roman" w:hAnsi="Times New Roman" w:cs="Times New Roman"/>
          <w:b/>
          <w:sz w:val="36"/>
          <w:szCs w:val="36"/>
        </w:rPr>
        <w:t>гетерогаметным</w:t>
      </w:r>
      <w:proofErr w:type="spellEnd"/>
      <w:r w:rsidR="00701BB6" w:rsidRPr="006F6321">
        <w:rPr>
          <w:rFonts w:ascii="Times New Roman" w:hAnsi="Times New Roman" w:cs="Times New Roman"/>
          <w:b/>
          <w:sz w:val="36"/>
          <w:szCs w:val="36"/>
        </w:rPr>
        <w:t xml:space="preserve"> полом является мужской пол. Скрещивали самок дрозофилы с серым телом, красными глазами и самцов с чёрным телом, белыми глазами, всё потомство было единообразным по признакам окраски тела и глаз. Во втором скрещивании самок дрозофилы с чёрным телом, белыми глазами и самцов с серым телом, красными глазами в потомстве  получились самки с серым телом, красными глазами и самцы с серым телом, белыми глазами. Составьте схемы скрещивания, определите генотипы и фенотипы родительских особей, потомства в двух скрещиваниях и пол потомства в первом скрещивании. Поясните, почему во втором скрещивании произошло расщепление признаков.</w:t>
      </w:r>
    </w:p>
    <w:p w:rsidR="006F6321" w:rsidRDefault="007E7CB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="006F6321">
        <w:rPr>
          <w:rFonts w:ascii="Times New Roman" w:hAnsi="Times New Roman" w:cs="Times New Roman"/>
          <w:b/>
          <w:sz w:val="36"/>
          <w:szCs w:val="36"/>
        </w:rPr>
        <w:t xml:space="preserve">У дрозофил цвет глаз определяется геном, находящимся в Х-хромосоме (красный цвет доминирует </w:t>
      </w:r>
      <w:r w:rsidR="006F6321">
        <w:rPr>
          <w:rFonts w:ascii="Times New Roman" w:hAnsi="Times New Roman" w:cs="Times New Roman"/>
          <w:b/>
          <w:sz w:val="36"/>
          <w:szCs w:val="36"/>
        </w:rPr>
        <w:lastRenderedPageBreak/>
        <w:t>над белым). Ген, отвечающий за форму крыльев, находится в аутосоме (нормальная форма крыльев доминирует над укороченной).</w:t>
      </w:r>
    </w:p>
    <w:p w:rsidR="006F6321" w:rsidRPr="006F6321" w:rsidRDefault="006F63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Самку дрозофилы</w:t>
      </w:r>
      <w:r w:rsidR="007E7CBE">
        <w:rPr>
          <w:rFonts w:ascii="Times New Roman" w:hAnsi="Times New Roman" w:cs="Times New Roman"/>
          <w:b/>
          <w:sz w:val="36"/>
          <w:szCs w:val="36"/>
        </w:rPr>
        <w:t xml:space="preserve"> с белыми глазами и укороченными крыльями скрестили с самцом с красными глазами и нормальными крыльями. Составьте схему скрещивания. Укажите генотипы и фенотипы всех возможных родителей и потомков.</w:t>
      </w:r>
    </w:p>
    <w:p w:rsidR="00701BB6" w:rsidRPr="006F6321" w:rsidRDefault="007E7CB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6F6321">
        <w:rPr>
          <w:rFonts w:ascii="Times New Roman" w:hAnsi="Times New Roman" w:cs="Times New Roman"/>
          <w:b/>
          <w:sz w:val="36"/>
          <w:szCs w:val="36"/>
        </w:rPr>
        <w:t>.</w:t>
      </w:r>
      <w:r w:rsidR="00701BB6" w:rsidRPr="006F6321">
        <w:rPr>
          <w:rFonts w:ascii="Times New Roman" w:hAnsi="Times New Roman" w:cs="Times New Roman"/>
          <w:b/>
          <w:sz w:val="36"/>
          <w:szCs w:val="36"/>
        </w:rPr>
        <w:t>Скрестили высокие растения томата с округлыми плодами и карликовые растения с грушевидными плодами. Гибриды первого поколения получились высокие с округлыми плодами. В анализирующем скрещивании этих гибридов получено четыре фенотипические группы: 40, 9, 10 и 44. Составьте схему решения задачи. Определите генотипы родителей, генотипы и фенотипы потомства каждой группы в двух скрещиваниях. Объясните формирование четырёх фенотипических групп в потомстве.</w:t>
      </w:r>
    </w:p>
    <w:p w:rsidR="00701BB6" w:rsidRPr="006F6321" w:rsidRDefault="007E7CBE" w:rsidP="00701BB6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5</w:t>
      </w:r>
      <w:r w:rsidR="006F6321">
        <w:rPr>
          <w:rFonts w:ascii="Times New Roman" w:hAnsi="Times New Roman" w:cs="Times New Roman"/>
          <w:b/>
          <w:sz w:val="36"/>
          <w:szCs w:val="36"/>
        </w:rPr>
        <w:t>.</w:t>
      </w:r>
      <w:r w:rsidR="00701BB6" w:rsidRPr="006F6321">
        <w:rPr>
          <w:rFonts w:ascii="Times New Roman" w:hAnsi="Times New Roman" w:cs="Times New Roman"/>
          <w:b/>
          <w:sz w:val="36"/>
          <w:szCs w:val="36"/>
        </w:rPr>
        <w:t>Окраска шерсти у овец контролируется геном, который в гетерозиготном состоянии обусловливает серую окраску, в гомозиготном рецессивном – чёрную окраску, в гомозиготном доминантном – гибель овец на эмбриональной стадии развития.</w:t>
      </w:r>
      <w:proofErr w:type="gramEnd"/>
      <w:r w:rsidR="00701BB6" w:rsidRPr="006F6321">
        <w:rPr>
          <w:rFonts w:ascii="Times New Roman" w:hAnsi="Times New Roman" w:cs="Times New Roman"/>
          <w:b/>
          <w:sz w:val="36"/>
          <w:szCs w:val="36"/>
        </w:rPr>
        <w:t xml:space="preserve"> Гены наличия рогов (В) и окраски шерсти наследуются независимо.</w:t>
      </w:r>
    </w:p>
    <w:p w:rsidR="00701BB6" w:rsidRPr="006F6321" w:rsidRDefault="00701BB6" w:rsidP="00701BB6">
      <w:pPr>
        <w:rPr>
          <w:rFonts w:ascii="Times New Roman" w:hAnsi="Times New Roman" w:cs="Times New Roman"/>
          <w:b/>
          <w:sz w:val="36"/>
          <w:szCs w:val="36"/>
        </w:rPr>
      </w:pPr>
      <w:r w:rsidRPr="006F6321">
        <w:rPr>
          <w:rFonts w:ascii="Times New Roman" w:hAnsi="Times New Roman" w:cs="Times New Roman"/>
          <w:b/>
          <w:sz w:val="36"/>
          <w:szCs w:val="36"/>
        </w:rPr>
        <w:t xml:space="preserve">Скрестили серую рогатую  овцу с серым комолым самцом. Составьте схему решения задачи. Определите все возможные генотипы родительских особей, генотипы и фенотипы возможного потомства. </w:t>
      </w:r>
      <w:r w:rsidRPr="006F6321">
        <w:rPr>
          <w:rFonts w:ascii="Times New Roman" w:hAnsi="Times New Roman" w:cs="Times New Roman"/>
          <w:b/>
          <w:sz w:val="36"/>
          <w:szCs w:val="36"/>
        </w:rPr>
        <w:lastRenderedPageBreak/>
        <w:t>Объясните полученное фенотипическое расщепление в потомстве.</w:t>
      </w:r>
    </w:p>
    <w:p w:rsidR="00701BB6" w:rsidRPr="006F6321" w:rsidRDefault="006F63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</w:t>
      </w:r>
      <w:r w:rsidR="00701BB6" w:rsidRPr="006F6321">
        <w:rPr>
          <w:rFonts w:ascii="Times New Roman" w:hAnsi="Times New Roman" w:cs="Times New Roman"/>
          <w:b/>
          <w:sz w:val="36"/>
          <w:szCs w:val="36"/>
        </w:rPr>
        <w:t>Скрестили самку дрозофилы с короткими крыльями, с пятном на крыле и самца с нормальными крыльями, без пятна на крыле. Все полученные гибриды в F</w:t>
      </w:r>
      <w:r w:rsidR="00701BB6" w:rsidRPr="006F6321"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="00701BB6" w:rsidRPr="006F6321">
        <w:rPr>
          <w:rFonts w:ascii="Times New Roman" w:hAnsi="Times New Roman" w:cs="Times New Roman"/>
          <w:b/>
          <w:sz w:val="36"/>
          <w:szCs w:val="36"/>
        </w:rPr>
        <w:t> имели нормальные крылья с пятном. Для анализирующего скрещивания взяли самца из F</w:t>
      </w:r>
      <w:r w:rsidR="00701BB6" w:rsidRPr="006F6321"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="00701BB6" w:rsidRPr="006F6321">
        <w:rPr>
          <w:rFonts w:ascii="Times New Roman" w:hAnsi="Times New Roman" w:cs="Times New Roman"/>
          <w:b/>
          <w:sz w:val="36"/>
          <w:szCs w:val="36"/>
        </w:rPr>
        <w:t>. В полученном потомстве (F</w:t>
      </w:r>
      <w:r w:rsidR="00701BB6" w:rsidRPr="006F6321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="00701BB6" w:rsidRPr="006F6321">
        <w:rPr>
          <w:rFonts w:ascii="Times New Roman" w:hAnsi="Times New Roman" w:cs="Times New Roman"/>
          <w:b/>
          <w:sz w:val="36"/>
          <w:szCs w:val="36"/>
        </w:rPr>
        <w:t>) оказалось 50% особей с нормальными крыльями, без пятна на крыле и 50% с короткими крыльями, с пятном на крыле. Составьте схему решения задачи. Определите генотипы родителей и потомков в двух скрещиваниях. Объясните формирование двух фенотипических групп во втором скрещивании.</w:t>
      </w:r>
    </w:p>
    <w:p w:rsidR="00134712" w:rsidRDefault="007E7CB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</w:t>
      </w:r>
      <w:r w:rsidR="00134712" w:rsidRPr="006F6321">
        <w:rPr>
          <w:rFonts w:ascii="Times New Roman" w:hAnsi="Times New Roman" w:cs="Times New Roman"/>
          <w:b/>
          <w:sz w:val="36"/>
          <w:szCs w:val="36"/>
        </w:rPr>
        <w:t>При скрещивании растений львиного зева с красными нормальными цветками и белыми удлинёнными цветками всё потомство имело розовые нормальные цветки. Для гибридов первого поколения F1 было проведено анализирующее скрещивание, в результате которого в потомстве получилось фенотипическое расщепление в равном соотношении 1</w:t>
      </w:r>
      <w:proofErr w:type="gramStart"/>
      <w:r w:rsidR="00134712" w:rsidRPr="006F6321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="00134712" w:rsidRPr="006F6321">
        <w:rPr>
          <w:rFonts w:ascii="Times New Roman" w:hAnsi="Times New Roman" w:cs="Times New Roman"/>
          <w:b/>
          <w:sz w:val="36"/>
          <w:szCs w:val="36"/>
        </w:rPr>
        <w:t xml:space="preserve"> 1 : 1 : 1. Составьте схему решения задачи. Определите генотипы родителей, генотипы и фенотипы потомства в двух скрещиваниях. Объясните образование четырёх </w:t>
      </w:r>
      <w:r w:rsidR="00134712" w:rsidRPr="007E7CBE">
        <w:rPr>
          <w:rFonts w:ascii="Times New Roman" w:hAnsi="Times New Roman" w:cs="Times New Roman"/>
          <w:b/>
          <w:sz w:val="36"/>
          <w:szCs w:val="36"/>
        </w:rPr>
        <w:t>фенотипических групп во втором скрещивании.</w:t>
      </w:r>
    </w:p>
    <w:p w:rsidR="007E7CBE" w:rsidRDefault="007E7CBE">
      <w:pPr>
        <w:rPr>
          <w:rFonts w:ascii="Times New Roman" w:hAnsi="Times New Roman" w:cs="Times New Roman"/>
          <w:b/>
          <w:sz w:val="32"/>
          <w:szCs w:val="32"/>
        </w:rPr>
      </w:pPr>
      <w:r w:rsidRPr="007E7CBE">
        <w:rPr>
          <w:rFonts w:ascii="Times New Roman" w:hAnsi="Times New Roman" w:cs="Times New Roman"/>
          <w:b/>
          <w:sz w:val="32"/>
          <w:szCs w:val="32"/>
        </w:rPr>
        <w:t>8. У кроликов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окраска шерсти контролируется серией множественных аллелей. Аллель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определяет черную окраску и доминантен по отношению ко всем остальным аллелям. Аллель а</w:t>
      </w:r>
      <w:proofErr w:type="gramStart"/>
      <w:r w:rsidR="0029694D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h</w:t>
      </w:r>
      <w:proofErr w:type="gramEnd"/>
      <w:r w:rsidR="0029694D" w:rsidRPr="00296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694D">
        <w:rPr>
          <w:rFonts w:ascii="Times New Roman" w:hAnsi="Times New Roman" w:cs="Times New Roman"/>
          <w:b/>
          <w:sz w:val="32"/>
          <w:szCs w:val="32"/>
        </w:rPr>
        <w:t xml:space="preserve">определяет гималайскую окраску и доминирует по </w:t>
      </w:r>
      <w:r w:rsidR="0029694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отношению к </w:t>
      </w:r>
      <w:proofErr w:type="spellStart"/>
      <w:r w:rsidR="0029694D">
        <w:rPr>
          <w:rFonts w:ascii="Times New Roman" w:hAnsi="Times New Roman" w:cs="Times New Roman"/>
          <w:b/>
          <w:sz w:val="32"/>
          <w:szCs w:val="32"/>
        </w:rPr>
        <w:t>аллелю</w:t>
      </w:r>
      <w:proofErr w:type="spellEnd"/>
      <w:r w:rsidR="0029694D">
        <w:rPr>
          <w:rFonts w:ascii="Times New Roman" w:hAnsi="Times New Roman" w:cs="Times New Roman"/>
          <w:b/>
          <w:sz w:val="32"/>
          <w:szCs w:val="32"/>
        </w:rPr>
        <w:t xml:space="preserve"> альбинизма (а). Аллель нормальной длины шерсти</w:t>
      </w:r>
      <w:proofErr w:type="gramStart"/>
      <w:r w:rsidR="0029694D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="0029694D">
        <w:rPr>
          <w:rFonts w:ascii="Times New Roman" w:hAnsi="Times New Roman" w:cs="Times New Roman"/>
          <w:b/>
          <w:sz w:val="32"/>
          <w:szCs w:val="32"/>
        </w:rPr>
        <w:t xml:space="preserve"> доминирует над длинной шерстью в.</w:t>
      </w:r>
    </w:p>
    <w:p w:rsidR="0029694D" w:rsidRDefault="00FB32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Скрестили самку гималайской окраски с длинной шерстью и самца черного цвета с нормальной шерстью. В потомстве получили кроликов всех трех окрасов с шерстью нормальной длины. Составьте схему решения задачи. Определите генотипы и фенотипы родителей и потомства. Каким будет потомство от скрещивания самца гимала</w:t>
      </w:r>
      <w:r w:rsidR="00273BA6">
        <w:rPr>
          <w:rFonts w:ascii="Times New Roman" w:hAnsi="Times New Roman" w:cs="Times New Roman"/>
          <w:b/>
          <w:sz w:val="32"/>
          <w:szCs w:val="32"/>
        </w:rPr>
        <w:t>йской окраски из потомства с его матерью? Укажите расщепление по фенотипу.</w:t>
      </w:r>
    </w:p>
    <w:p w:rsidR="00273BA6" w:rsidRDefault="00273B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 При скрещивании двух дрозофил с каплевидными глазами и нормальными в потомстве было получено 21 муха с каплевидными глазами и 19 мух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нормальными. При скрещивании двух мух с каплевидными глазами  в потомстве было получено 38 мух с каплевидными глазами и 20 мух с нормальными глазами. Составьте схему решения задачи. Определите генотипы родителей и потомков в обоих скрещиваниях. Как наследуется признак каплевидных глаз? Объясните полученное во втором скрещивании расщепление.</w:t>
      </w:r>
    </w:p>
    <w:p w:rsidR="007B548A" w:rsidRPr="007B548A" w:rsidRDefault="007B548A" w:rsidP="007B548A">
      <w:pPr>
        <w:spacing w:after="0" w:afterAutospacing="1" w:line="22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Анализ результатов нарушения сцепленного наследования генов позволяет определить последовательность расположения генов в хромосоме и составить генетические карты. Результаты многочисленных скрещиваний мух дрозофил показали, что частота нарушения сцепления в Х-хромосоме между генами</w:t>
      </w:r>
      <w:proofErr w:type="gramStart"/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B54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А</w:t>
      </w:r>
      <w:proofErr w:type="gramEnd"/>
      <w:r w:rsidRPr="007B54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 </w:t>
      </w: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 </w:t>
      </w:r>
      <w:r w:rsidRPr="007B54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 </w:t>
      </w: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составляет 5%, между генами </w:t>
      </w:r>
      <w:r w:rsidRPr="007B54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А </w:t>
      </w: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 </w:t>
      </w:r>
      <w:r w:rsidRPr="007B54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 </w:t>
      </w: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–</w:t>
      </w: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7%, между генами </w:t>
      </w:r>
      <w:r w:rsidRPr="007B54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 </w:t>
      </w: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 </w:t>
      </w:r>
      <w:r w:rsidRPr="007B54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</w:t>
      </w: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–</w:t>
      </w: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12%. Перерисуйте предложенную схему </w:t>
      </w:r>
      <w:bookmarkStart w:id="0" w:name="_GoBack"/>
      <w:bookmarkEnd w:id="0"/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хромосомы на лист ответа, отметьте на ней взаимное расположение генов </w:t>
      </w:r>
      <w:r w:rsidRPr="007B54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А</w:t>
      </w: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7B54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 В</w:t>
      </w: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7B54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 С</w:t>
      </w:r>
      <w:r w:rsidRPr="007B5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и укажите расстояние между ними. Будет ли происходить с равной вероятностью нарушение сцепления этих генов у самцов и самок? Ответ поясните.</w:t>
      </w:r>
    </w:p>
    <w:p w:rsidR="007B548A" w:rsidRPr="007B548A" w:rsidRDefault="007B548A" w:rsidP="007B548A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B548A">
        <w:rPr>
          <w:rFonts w:ascii="Arial" w:eastAsia="Times New Roman" w:hAnsi="Arial" w:cs="Arial"/>
          <w:color w:val="000000"/>
          <w:lang w:eastAsia="ru-RU"/>
        </w:rPr>
        <w:t> </w:t>
      </w:r>
    </w:p>
    <w:p w:rsidR="007B548A" w:rsidRPr="0029694D" w:rsidRDefault="007B548A">
      <w:pPr>
        <w:rPr>
          <w:rFonts w:ascii="Times New Roman" w:hAnsi="Times New Roman" w:cs="Times New Roman"/>
          <w:b/>
          <w:sz w:val="32"/>
          <w:szCs w:val="32"/>
        </w:rPr>
      </w:pPr>
    </w:p>
    <w:sectPr w:rsidR="007B548A" w:rsidRPr="0029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35"/>
    <w:rsid w:val="00134712"/>
    <w:rsid w:val="00273BA6"/>
    <w:rsid w:val="0029694D"/>
    <w:rsid w:val="006F6321"/>
    <w:rsid w:val="00701BB6"/>
    <w:rsid w:val="007B548A"/>
    <w:rsid w:val="007E7CBE"/>
    <w:rsid w:val="00800C35"/>
    <w:rsid w:val="008B0B4C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2018-11-25T16:40:00Z</dcterms:created>
  <dcterms:modified xsi:type="dcterms:W3CDTF">2019-01-19T22:38:00Z</dcterms:modified>
</cp:coreProperties>
</file>