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35" w:rsidRPr="00DE6D01" w:rsidRDefault="00CA0135" w:rsidP="00CA01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Степанова И. П., учитель русского языка и литературы МБОУ СОШ №4</w:t>
      </w:r>
    </w:p>
    <w:p w:rsidR="00DE6D01" w:rsidRDefault="005C2070">
      <w:pPr>
        <w:rPr>
          <w:rFonts w:ascii="Times New Roman" w:hAnsi="Times New Roman" w:cs="Times New Roman"/>
          <w:b/>
          <w:sz w:val="24"/>
          <w:szCs w:val="24"/>
        </w:rPr>
      </w:pPr>
      <w:r w:rsidRPr="00DE6D01">
        <w:rPr>
          <w:rFonts w:ascii="Times New Roman" w:hAnsi="Times New Roman" w:cs="Times New Roman"/>
          <w:b/>
          <w:sz w:val="24"/>
          <w:szCs w:val="24"/>
        </w:rPr>
        <w:t xml:space="preserve">Фрагмент урока к занятию «Стратегии </w:t>
      </w:r>
      <w:proofErr w:type="spellStart"/>
      <w:r w:rsidRPr="00DE6D01">
        <w:rPr>
          <w:rFonts w:ascii="Times New Roman" w:hAnsi="Times New Roman" w:cs="Times New Roman"/>
          <w:b/>
          <w:sz w:val="24"/>
          <w:szCs w:val="24"/>
        </w:rPr>
        <w:t>предтекстовой</w:t>
      </w:r>
      <w:proofErr w:type="spellEnd"/>
      <w:r w:rsidRPr="00DE6D01">
        <w:rPr>
          <w:rFonts w:ascii="Times New Roman" w:hAnsi="Times New Roman" w:cs="Times New Roman"/>
          <w:b/>
          <w:sz w:val="24"/>
          <w:szCs w:val="24"/>
        </w:rPr>
        <w:t xml:space="preserve"> деятельности»</w:t>
      </w:r>
      <w:r w:rsidR="00DE6D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2070" w:rsidRPr="00DE6D01" w:rsidRDefault="005C2070">
      <w:pPr>
        <w:rPr>
          <w:rFonts w:ascii="Times New Roman" w:hAnsi="Times New Roman" w:cs="Times New Roman"/>
          <w:sz w:val="24"/>
          <w:szCs w:val="24"/>
        </w:rPr>
      </w:pPr>
      <w:r w:rsidRPr="00DE6D01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DE6D01">
        <w:rPr>
          <w:rFonts w:ascii="Times New Roman" w:hAnsi="Times New Roman" w:cs="Times New Roman"/>
          <w:sz w:val="24"/>
          <w:szCs w:val="24"/>
        </w:rPr>
        <w:t xml:space="preserve">        Публицистический стиль</w:t>
      </w:r>
    </w:p>
    <w:p w:rsidR="005C2070" w:rsidRPr="00DE6D01" w:rsidRDefault="005C2070">
      <w:pPr>
        <w:rPr>
          <w:rFonts w:ascii="Times New Roman" w:hAnsi="Times New Roman" w:cs="Times New Roman"/>
          <w:sz w:val="24"/>
          <w:szCs w:val="24"/>
        </w:rPr>
      </w:pPr>
      <w:r w:rsidRPr="00DE6D01">
        <w:rPr>
          <w:rFonts w:ascii="Times New Roman" w:hAnsi="Times New Roman" w:cs="Times New Roman"/>
          <w:b/>
          <w:sz w:val="24"/>
          <w:szCs w:val="24"/>
        </w:rPr>
        <w:t xml:space="preserve">Учебник </w:t>
      </w:r>
      <w:r w:rsidRPr="00DE6D01">
        <w:rPr>
          <w:rFonts w:ascii="Times New Roman" w:hAnsi="Times New Roman" w:cs="Times New Roman"/>
          <w:sz w:val="24"/>
          <w:szCs w:val="24"/>
        </w:rPr>
        <w:t xml:space="preserve">    Русский язык .8 класс. Л.М. Рыбченкова, О.М. Александрова, О.В. Загоровская, А.Г. Нарушевич</w:t>
      </w:r>
    </w:p>
    <w:p w:rsidR="005C2070" w:rsidRPr="00DE6D01" w:rsidRDefault="005C2070">
      <w:pPr>
        <w:rPr>
          <w:rFonts w:ascii="Times New Roman" w:hAnsi="Times New Roman" w:cs="Times New Roman"/>
          <w:sz w:val="24"/>
          <w:szCs w:val="24"/>
        </w:rPr>
      </w:pPr>
      <w:r w:rsidRPr="00DE6D01">
        <w:rPr>
          <w:rFonts w:ascii="Times New Roman" w:hAnsi="Times New Roman" w:cs="Times New Roman"/>
          <w:b/>
          <w:sz w:val="24"/>
          <w:szCs w:val="24"/>
        </w:rPr>
        <w:t>Используемая стратегия</w:t>
      </w:r>
      <w:r w:rsidR="00DE6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D01">
        <w:rPr>
          <w:rFonts w:ascii="Times New Roman" w:hAnsi="Times New Roman" w:cs="Times New Roman"/>
          <w:sz w:val="24"/>
          <w:szCs w:val="24"/>
        </w:rPr>
        <w:t xml:space="preserve"> « Рассечение вопроса». </w:t>
      </w:r>
    </w:p>
    <w:p w:rsidR="00DE6D01" w:rsidRPr="00DE6D01" w:rsidRDefault="00DE6D01">
      <w:pPr>
        <w:rPr>
          <w:rFonts w:ascii="Times New Roman" w:hAnsi="Times New Roman" w:cs="Times New Roman"/>
          <w:sz w:val="24"/>
          <w:szCs w:val="24"/>
        </w:rPr>
      </w:pPr>
      <w:r w:rsidRPr="00DE6D01">
        <w:rPr>
          <w:rFonts w:ascii="Times New Roman" w:hAnsi="Times New Roman" w:cs="Times New Roman"/>
          <w:b/>
          <w:sz w:val="24"/>
          <w:szCs w:val="24"/>
        </w:rPr>
        <w:t>Цель стратегии</w:t>
      </w:r>
      <w:r w:rsidRPr="00DE6D01">
        <w:rPr>
          <w:rFonts w:ascii="Times New Roman" w:hAnsi="Times New Roman" w:cs="Times New Roman"/>
          <w:sz w:val="24"/>
          <w:szCs w:val="24"/>
        </w:rPr>
        <w:t xml:space="preserve"> – смысловая догадка о возможном содержании текста на основе </w:t>
      </w:r>
      <w:r>
        <w:rPr>
          <w:rFonts w:ascii="Times New Roman" w:hAnsi="Times New Roman" w:cs="Times New Roman"/>
          <w:sz w:val="24"/>
          <w:szCs w:val="24"/>
        </w:rPr>
        <w:t xml:space="preserve">анализа </w:t>
      </w:r>
      <w:bookmarkStart w:id="0" w:name="_GoBack"/>
      <w:bookmarkEnd w:id="0"/>
      <w:r w:rsidRPr="00DE6D01">
        <w:rPr>
          <w:rFonts w:ascii="Times New Roman" w:hAnsi="Times New Roman" w:cs="Times New Roman"/>
          <w:sz w:val="24"/>
          <w:szCs w:val="24"/>
        </w:rPr>
        <w:t>его заглавия.</w:t>
      </w:r>
    </w:p>
    <w:p w:rsidR="005C2070" w:rsidRPr="00DE6D01" w:rsidRDefault="005C2070">
      <w:pPr>
        <w:rPr>
          <w:rFonts w:ascii="Times New Roman" w:hAnsi="Times New Roman" w:cs="Times New Roman"/>
          <w:b/>
          <w:sz w:val="24"/>
          <w:szCs w:val="24"/>
        </w:rPr>
      </w:pPr>
      <w:r w:rsidRPr="00DE6D01">
        <w:rPr>
          <w:rFonts w:ascii="Times New Roman" w:hAnsi="Times New Roman" w:cs="Times New Roman"/>
          <w:b/>
          <w:sz w:val="24"/>
          <w:szCs w:val="24"/>
        </w:rPr>
        <w:t>Для работы учащимся предлагается упражнение 27 (фрагмент очерка В. Распутина «Байкал, Байкал…»).</w:t>
      </w:r>
    </w:p>
    <w:p w:rsidR="005C2070" w:rsidRPr="00DE6D01" w:rsidRDefault="005C2070">
      <w:pPr>
        <w:rPr>
          <w:rFonts w:ascii="Times New Roman" w:hAnsi="Times New Roman" w:cs="Times New Roman"/>
          <w:sz w:val="24"/>
          <w:szCs w:val="24"/>
        </w:rPr>
      </w:pPr>
      <w:r w:rsidRPr="00DE6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Природа сама по себе всегда нравственна, безнравственной ее может сделать лишь человек. И как знать, не она, не природа ли, и удерживает в немалой степени нас в тех более или менее разумных рамках, которыми определяется наше моральное состояние, не ею ли и крепится наше благоразумие и благодеяние?! Это она, с мольбой, надеждой и предостережением денно и нощно глядит в наши глаза. И разве все мы не слышим этот зов? Когда-то эвенк на берегу Байкала, перед тем как срубить для надобности березку, долго каялся и просил прощения у березки за то, что вынужден ее погубить. Теперь мы стали иными. И все-таки не оттого ли в состоянии мы удержать занесенную уже не над березкой, как двести или триста лет назад, а над самим батюшкой-Байкалом равнодушную руку, что возвращаем ему сторицей вложенное в нас природой. За добро добром, за милость милостью - по извечному кругу нравственного бытия... </w:t>
      </w:r>
      <w:r w:rsidRPr="00DE6D0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E6D0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E6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Байкал создан, как венец и тайна природы, не для производственных потребностей, а для того, чтобы мы могли пить из него воду, главное и бесценное его богатство, любоваться его державной красотой и дышать его заповедным воздухом. </w:t>
      </w:r>
      <w:r w:rsidRPr="00DE6D0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E6D0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E6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Это, прежде всего, необходимо нам. </w:t>
      </w:r>
      <w:r w:rsidRPr="00DE6D0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E6D0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E6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Трудно удержаться, чтобы не повторить: как хорошо, что у нас есть Байкал! Могучий, богатый, величественный, красивый многими и многими красотами, царственный и не открытый, не покоренный - как хорошо, что он у нас есть.</w:t>
      </w:r>
    </w:p>
    <w:p w:rsidR="005C2070" w:rsidRPr="00DE6D01" w:rsidRDefault="005C2070">
      <w:pPr>
        <w:rPr>
          <w:rFonts w:ascii="Times New Roman" w:hAnsi="Times New Roman" w:cs="Times New Roman"/>
          <w:b/>
          <w:sz w:val="24"/>
          <w:szCs w:val="24"/>
        </w:rPr>
      </w:pPr>
      <w:r w:rsidRPr="00DE6D01">
        <w:rPr>
          <w:rFonts w:ascii="Times New Roman" w:hAnsi="Times New Roman" w:cs="Times New Roman"/>
          <w:b/>
          <w:sz w:val="24"/>
          <w:szCs w:val="24"/>
        </w:rPr>
        <w:t>Примерный круг вопросов:</w:t>
      </w:r>
    </w:p>
    <w:p w:rsidR="005C2070" w:rsidRPr="00DE6D01" w:rsidRDefault="005C2070">
      <w:pPr>
        <w:rPr>
          <w:rFonts w:ascii="Times New Roman" w:hAnsi="Times New Roman" w:cs="Times New Roman"/>
          <w:sz w:val="24"/>
          <w:szCs w:val="24"/>
        </w:rPr>
      </w:pPr>
      <w:r w:rsidRPr="00DE6D01">
        <w:rPr>
          <w:rFonts w:ascii="Times New Roman" w:hAnsi="Times New Roman" w:cs="Times New Roman"/>
          <w:sz w:val="24"/>
          <w:szCs w:val="24"/>
        </w:rPr>
        <w:t>1.О чем, как вы думаете, пойдет речь в тексте?</w:t>
      </w:r>
    </w:p>
    <w:p w:rsidR="005C2070" w:rsidRPr="00DE6D01" w:rsidRDefault="005C2070">
      <w:pPr>
        <w:rPr>
          <w:rFonts w:ascii="Times New Roman" w:hAnsi="Times New Roman" w:cs="Times New Roman"/>
          <w:sz w:val="24"/>
          <w:szCs w:val="24"/>
        </w:rPr>
      </w:pPr>
      <w:r w:rsidRPr="00DE6D01">
        <w:rPr>
          <w:rFonts w:ascii="Times New Roman" w:hAnsi="Times New Roman" w:cs="Times New Roman"/>
          <w:sz w:val="24"/>
          <w:szCs w:val="24"/>
        </w:rPr>
        <w:t>2.Мы ранее обращались к очеркам В.</w:t>
      </w:r>
      <w:r w:rsidR="00DE6D01" w:rsidRPr="00DE6D01">
        <w:rPr>
          <w:rFonts w:ascii="Times New Roman" w:hAnsi="Times New Roman" w:cs="Times New Roman"/>
          <w:sz w:val="24"/>
          <w:szCs w:val="24"/>
        </w:rPr>
        <w:t xml:space="preserve"> </w:t>
      </w:r>
      <w:r w:rsidRPr="00DE6D01">
        <w:rPr>
          <w:rFonts w:ascii="Times New Roman" w:hAnsi="Times New Roman" w:cs="Times New Roman"/>
          <w:sz w:val="24"/>
          <w:szCs w:val="24"/>
        </w:rPr>
        <w:t>Распутина. Какую тематическую направленность они имели?</w:t>
      </w:r>
    </w:p>
    <w:p w:rsidR="005C2070" w:rsidRPr="00DE6D01" w:rsidRDefault="005C2070">
      <w:pPr>
        <w:rPr>
          <w:rFonts w:ascii="Times New Roman" w:hAnsi="Times New Roman" w:cs="Times New Roman"/>
          <w:sz w:val="24"/>
          <w:szCs w:val="24"/>
        </w:rPr>
      </w:pPr>
      <w:r w:rsidRPr="00DE6D01">
        <w:rPr>
          <w:rFonts w:ascii="Times New Roman" w:hAnsi="Times New Roman" w:cs="Times New Roman"/>
          <w:sz w:val="24"/>
          <w:szCs w:val="24"/>
        </w:rPr>
        <w:t>3.Можно ли этот текст отнести к тому же направлению?</w:t>
      </w:r>
    </w:p>
    <w:p w:rsidR="005C2070" w:rsidRPr="00DE6D01" w:rsidRDefault="005C2070">
      <w:pPr>
        <w:rPr>
          <w:rFonts w:ascii="Times New Roman" w:hAnsi="Times New Roman" w:cs="Times New Roman"/>
          <w:sz w:val="24"/>
          <w:szCs w:val="24"/>
        </w:rPr>
      </w:pPr>
      <w:r w:rsidRPr="00DE6D01">
        <w:rPr>
          <w:rFonts w:ascii="Times New Roman" w:hAnsi="Times New Roman" w:cs="Times New Roman"/>
          <w:sz w:val="24"/>
          <w:szCs w:val="24"/>
        </w:rPr>
        <w:t>4.</w:t>
      </w:r>
      <w:r w:rsidR="00DE6D01" w:rsidRPr="00DE6D01">
        <w:rPr>
          <w:rFonts w:ascii="Times New Roman" w:hAnsi="Times New Roman" w:cs="Times New Roman"/>
          <w:sz w:val="24"/>
          <w:szCs w:val="24"/>
        </w:rPr>
        <w:t>Почему в названии повторяется слово «Байкал»?</w:t>
      </w:r>
    </w:p>
    <w:p w:rsidR="00DE6D01" w:rsidRPr="00DE6D01" w:rsidRDefault="00DE6D01">
      <w:pPr>
        <w:rPr>
          <w:rFonts w:ascii="Times New Roman" w:hAnsi="Times New Roman" w:cs="Times New Roman"/>
          <w:sz w:val="24"/>
          <w:szCs w:val="24"/>
        </w:rPr>
      </w:pPr>
      <w:r w:rsidRPr="00DE6D01">
        <w:rPr>
          <w:rFonts w:ascii="Times New Roman" w:hAnsi="Times New Roman" w:cs="Times New Roman"/>
          <w:sz w:val="24"/>
          <w:szCs w:val="24"/>
        </w:rPr>
        <w:t>5.Скакой целью используется многоточие?</w:t>
      </w:r>
    </w:p>
    <w:p w:rsidR="00DE6D01" w:rsidRDefault="00DE6D01"/>
    <w:sectPr w:rsidR="00DE6D01" w:rsidSect="00AE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70"/>
    <w:rsid w:val="005C2070"/>
    <w:rsid w:val="00AE575A"/>
    <w:rsid w:val="00CA0135"/>
    <w:rsid w:val="00DE6D01"/>
    <w:rsid w:val="00FA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2018-10-21T05:36:00Z</dcterms:created>
  <dcterms:modified xsi:type="dcterms:W3CDTF">2018-10-31T07:47:00Z</dcterms:modified>
</cp:coreProperties>
</file>