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D6E91">
        <w:rPr>
          <w:rFonts w:ascii="Times New Roman" w:hAnsi="Times New Roman" w:cs="Times New Roman"/>
          <w:b/>
          <w:sz w:val="28"/>
          <w:szCs w:val="28"/>
        </w:rPr>
        <w:t>О</w:t>
      </w:r>
      <w:r w:rsidR="00A91D98" w:rsidRPr="00BD6E91">
        <w:rPr>
          <w:rFonts w:ascii="Times New Roman" w:hAnsi="Times New Roman" w:cs="Times New Roman"/>
          <w:b/>
          <w:sz w:val="28"/>
          <w:szCs w:val="28"/>
        </w:rPr>
        <w:t>тношение</w:t>
      </w:r>
      <w:bookmarkStart w:id="0" w:name="_GoBack"/>
      <w:bookmarkEnd w:id="0"/>
      <w:r w:rsidRPr="00BD6E91">
        <w:rPr>
          <w:rFonts w:ascii="Times New Roman" w:hAnsi="Times New Roman" w:cs="Times New Roman"/>
          <w:b/>
          <w:sz w:val="28"/>
          <w:szCs w:val="28"/>
        </w:rPr>
        <w:t xml:space="preserve"> площадей подобных треугольников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изучения нового материала.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Средства: учебник (Л.С.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«Геометрия»), компьютерная презентация.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91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предметные: актуализировать знания, связанные с понятием подобных треугольников, изучить теоремы об отношении площадей подобных треугольников.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ввести в опыт учащихся умение систематизировать знания и ставить цель урока по анализу заголовка темы.</w:t>
      </w:r>
    </w:p>
    <w:p w:rsidR="00583AB5" w:rsidRDefault="00583AB5" w:rsidP="00BD6E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откройте ваши учебники на странице 139 и прочитайте название пункта 58 (рис.16)</w:t>
      </w:r>
    </w:p>
    <w:p w:rsidR="00583AB5" w:rsidRDefault="00583AB5" w:rsidP="00583A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3080" cy="641350"/>
            <wp:effectExtent l="0" t="0" r="7620" b="6350"/>
            <wp:docPr id="2" name="Рисунок 2" descr="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B5" w:rsidRDefault="00583AB5" w:rsidP="00583A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Рис.16. Текст учебника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Проанализируем все слова, которые используются в заголовке. О каких геометрических фигурах пойдет речь?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О треугольниках.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Что известно об этих треугольниках.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Треугольники подобны.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Какие треугольник называются подобными?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Треугольники называются подобными, если их углы соответственно равны и стороны одного треугольника пропорциональны сходственным сторонам другого.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(отвечают на вопрос и записывают в тетради): Как обозначается подобие треугольников АВС и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АВС </w:t>
      </w:r>
      <w:r>
        <w:rPr>
          <w:rFonts w:ascii="Lucida Sans Unicode" w:hAnsi="Lucida Sans Unicode" w:cs="Lucida Sans Unicode"/>
          <w:sz w:val="28"/>
          <w:szCs w:val="28"/>
        </w:rPr>
        <w:t>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Переходим к слову «площадей». Какие формулы для нахождения площади треугольника вы знаете?</w:t>
      </w:r>
    </w:p>
    <w:p w:rsidR="00583AB5" w:rsidRDefault="00583AB5" w:rsidP="00583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(записывают се формулы в тетради и озвучивают их):</w:t>
      </w:r>
    </w:p>
    <w:p w:rsidR="00583AB5" w:rsidRDefault="00583AB5" w:rsidP="00583A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ah</m:t>
        </m:r>
      </m:oMath>
    </w:p>
    <w:p w:rsidR="00583AB5" w:rsidRDefault="00583AB5" w:rsidP="00583A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ab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если треугольник АВС – прямоугольный.</w:t>
      </w:r>
    </w:p>
    <w:p w:rsidR="00583AB5" w:rsidRDefault="00583AB5" w:rsidP="00583A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если треугольник АВС – равносторонний.</w:t>
      </w:r>
    </w:p>
    <w:p w:rsidR="00583AB5" w:rsidRDefault="00583AB5" w:rsidP="00583A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Учитель: Отлично. Что необходимо узнать о подобных треугольниках?</w:t>
      </w:r>
    </w:p>
    <w:p w:rsidR="00583AB5" w:rsidRDefault="00583AB5" w:rsidP="00583A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Учащиеся: Чему равно отношение их площадей?</w:t>
      </w:r>
    </w:p>
    <w:p w:rsidR="00583AB5" w:rsidRDefault="00583AB5" w:rsidP="00583A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Учитель: Как это запишем в символах?</w:t>
      </w:r>
    </w:p>
    <w:p w:rsidR="00583AB5" w:rsidRDefault="00583AB5" w:rsidP="00583A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Учащиеся (записывают в тетрадях на полях напротив темы урока):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</m:den>
        </m:f>
      </m:oMath>
    </w:p>
    <w:p w:rsidR="00583AB5" w:rsidRDefault="00583AB5" w:rsidP="00583A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Учитель: Какова тема урока?</w:t>
      </w:r>
    </w:p>
    <w:p w:rsidR="00583AB5" w:rsidRDefault="00583AB5" w:rsidP="00583A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Учащиеся: Узнать, чему равно отношение площадей подобных треугольников?</w:t>
      </w:r>
    </w:p>
    <w:p w:rsidR="00583AB5" w:rsidRDefault="00583AB5" w:rsidP="00583A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BD6E91">
        <w:rPr>
          <w:rFonts w:ascii="Times New Roman" w:eastAsiaTheme="minorEastAsia" w:hAnsi="Times New Roman" w:cs="Times New Roman"/>
          <w:b/>
          <w:sz w:val="28"/>
          <w:szCs w:val="28"/>
        </w:rPr>
        <w:t>Слайд компьютерной презентации, отражающий работу с заголовком пункта представлен</w:t>
      </w:r>
      <w:proofErr w:type="gramEnd"/>
      <w:r w:rsidRPr="00BD6E91">
        <w:rPr>
          <w:rFonts w:ascii="Times New Roman" w:eastAsiaTheme="minorEastAsia" w:hAnsi="Times New Roman" w:cs="Times New Roman"/>
          <w:b/>
          <w:sz w:val="28"/>
          <w:szCs w:val="28"/>
        </w:rPr>
        <w:t xml:space="preserve"> на рисунке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(рис.17).</w:t>
      </w:r>
    </w:p>
    <w:p w:rsidR="00583AB5" w:rsidRDefault="00583AB5" w:rsidP="00583A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360420"/>
            <wp:effectExtent l="0" t="0" r="5715" b="0"/>
            <wp:docPr id="1" name="Рисунок 1" descr="о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B5" w:rsidRPr="002904E2" w:rsidRDefault="00583AB5" w:rsidP="00583AB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Рис.17. Слайд компьютерной презентации</w:t>
      </w:r>
    </w:p>
    <w:p w:rsidR="00BD6E91" w:rsidRDefault="00BD6E91" w:rsidP="00583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91">
        <w:rPr>
          <w:rFonts w:ascii="Times New Roman" w:hAnsi="Times New Roman" w:cs="Times New Roman"/>
          <w:i/>
          <w:sz w:val="28"/>
          <w:szCs w:val="28"/>
        </w:rPr>
        <w:t>Комментарий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583AB5">
        <w:rPr>
          <w:rFonts w:ascii="Times New Roman" w:hAnsi="Times New Roman" w:cs="Times New Roman"/>
          <w:sz w:val="28"/>
          <w:szCs w:val="28"/>
        </w:rPr>
        <w:t xml:space="preserve"> данном фрагменте деятельность учащихся была направлена на смысловой анализ заголовка пункта учебника, посвященного теореме об отношении площадей подобный треугольников. Для реализации </w:t>
      </w:r>
      <w:r w:rsidR="00583AB5">
        <w:rPr>
          <w:rFonts w:ascii="Times New Roman" w:hAnsi="Times New Roman" w:cs="Times New Roman"/>
          <w:sz w:val="28"/>
          <w:szCs w:val="28"/>
        </w:rPr>
        <w:lastRenderedPageBreak/>
        <w:t xml:space="preserve">данной деятельности был предложен прием, когда учащиеся проводят анализ каждого слова в названии пункта, отвечая на </w:t>
      </w:r>
      <w:r w:rsidR="00583AB5" w:rsidRPr="00BD6E91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583AB5">
        <w:rPr>
          <w:rFonts w:ascii="Times New Roman" w:hAnsi="Times New Roman" w:cs="Times New Roman"/>
          <w:sz w:val="28"/>
          <w:szCs w:val="28"/>
        </w:rPr>
        <w:t>учителя:</w:t>
      </w:r>
    </w:p>
    <w:p w:rsidR="00BD6E91" w:rsidRPr="00BD6E91" w:rsidRDefault="00583AB5" w:rsidP="00BD6E9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91">
        <w:rPr>
          <w:rFonts w:ascii="Times New Roman" w:hAnsi="Times New Roman" w:cs="Times New Roman"/>
          <w:sz w:val="28"/>
          <w:szCs w:val="28"/>
        </w:rPr>
        <w:t xml:space="preserve">Какие треугольники называются подобными? </w:t>
      </w:r>
    </w:p>
    <w:p w:rsidR="00BD6E91" w:rsidRDefault="00583AB5" w:rsidP="00BD6E9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91">
        <w:rPr>
          <w:rFonts w:ascii="Times New Roman" w:hAnsi="Times New Roman" w:cs="Times New Roman"/>
          <w:sz w:val="28"/>
          <w:szCs w:val="28"/>
        </w:rPr>
        <w:t xml:space="preserve">Как записывается подобие треугольников? </w:t>
      </w:r>
    </w:p>
    <w:p w:rsidR="00583AB5" w:rsidRPr="00BD6E91" w:rsidRDefault="00583AB5" w:rsidP="00BD6E9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91">
        <w:rPr>
          <w:rFonts w:ascii="Times New Roman" w:hAnsi="Times New Roman" w:cs="Times New Roman"/>
          <w:sz w:val="28"/>
          <w:szCs w:val="28"/>
        </w:rPr>
        <w:t xml:space="preserve">Какие формулы для нахождения площади треугольника вы знаете? Результаты анализа после обсуждения фиксируют в своих тетрадях. Анализ каждого слова позволяет актуализировать знания учащихся не только прошлой темы «Подобные треугольники», но и темы другого раздела «Площадь треугольника», а также с помощью </w:t>
      </w:r>
      <w:proofErr w:type="spellStart"/>
      <w:r w:rsidRPr="00BD6E91">
        <w:rPr>
          <w:rFonts w:ascii="Times New Roman" w:hAnsi="Times New Roman" w:cs="Times New Roman"/>
          <w:sz w:val="28"/>
          <w:szCs w:val="28"/>
        </w:rPr>
        <w:t>переформулирования</w:t>
      </w:r>
      <w:proofErr w:type="spellEnd"/>
      <w:r w:rsidRPr="00BD6E91">
        <w:rPr>
          <w:rFonts w:ascii="Times New Roman" w:hAnsi="Times New Roman" w:cs="Times New Roman"/>
          <w:sz w:val="28"/>
          <w:szCs w:val="28"/>
        </w:rPr>
        <w:t xml:space="preserve"> заголовка с помощью </w:t>
      </w:r>
      <w:r w:rsidRPr="00BD6E91">
        <w:rPr>
          <w:rFonts w:ascii="Times New Roman" w:hAnsi="Times New Roman" w:cs="Times New Roman"/>
          <w:b/>
          <w:sz w:val="28"/>
          <w:szCs w:val="28"/>
        </w:rPr>
        <w:t>символов определить главный вопрос урока,</w:t>
      </w:r>
      <w:r w:rsidRPr="00BD6E91">
        <w:rPr>
          <w:rFonts w:ascii="Times New Roman" w:hAnsi="Times New Roman" w:cs="Times New Roman"/>
          <w:sz w:val="28"/>
          <w:szCs w:val="28"/>
        </w:rPr>
        <w:t xml:space="preserve"> то есть поставить цель урока. Самостоятельную успешность учащихся при анализе обеспечивают такие </w:t>
      </w:r>
      <w:r w:rsidR="00BD6E91">
        <w:rPr>
          <w:rFonts w:ascii="Times New Roman" w:hAnsi="Times New Roman" w:cs="Times New Roman"/>
          <w:sz w:val="28"/>
          <w:szCs w:val="28"/>
        </w:rPr>
        <w:t>стратегии:</w:t>
      </w:r>
      <w:r w:rsidRPr="00BD6E91">
        <w:rPr>
          <w:rFonts w:ascii="Times New Roman" w:hAnsi="Times New Roman" w:cs="Times New Roman"/>
          <w:sz w:val="28"/>
          <w:szCs w:val="28"/>
        </w:rPr>
        <w:t xml:space="preserve"> составление вопросов по тексту с последующим обсуждением, подчеркивание ключевых слов, использование компьютерной презентации, отражающей основные вопросы каждого анализа заголовка по актуализации знаний и постановке цели урока.</w:t>
      </w:r>
    </w:p>
    <w:p w:rsidR="00E36018" w:rsidRDefault="00E36018"/>
    <w:sectPr w:rsidR="00E36018" w:rsidSect="00D5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07A"/>
    <w:multiLevelType w:val="hybridMultilevel"/>
    <w:tmpl w:val="F294B036"/>
    <w:lvl w:ilvl="0" w:tplc="A50C4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3675"/>
    <w:rsid w:val="00311DE5"/>
    <w:rsid w:val="004F484A"/>
    <w:rsid w:val="00583AB5"/>
    <w:rsid w:val="00A91D98"/>
    <w:rsid w:val="00BB23A6"/>
    <w:rsid w:val="00BD6E91"/>
    <w:rsid w:val="00C23675"/>
    <w:rsid w:val="00D5154D"/>
    <w:rsid w:val="00E3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B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Коряушкина</dc:creator>
  <cp:keywords/>
  <dc:description/>
  <cp:lastModifiedBy>USER</cp:lastModifiedBy>
  <cp:revision>2</cp:revision>
  <dcterms:created xsi:type="dcterms:W3CDTF">2018-10-25T05:32:00Z</dcterms:created>
  <dcterms:modified xsi:type="dcterms:W3CDTF">2018-10-25T05:32:00Z</dcterms:modified>
</cp:coreProperties>
</file>