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A" w:rsidRPr="00695AC5" w:rsidRDefault="00695AC5" w:rsidP="00533F9A">
      <w:pPr>
        <w:pStyle w:val="a3"/>
        <w:spacing w:before="0" w:beforeAutospacing="0" w:after="240" w:afterAutospacing="0" w:line="276" w:lineRule="auto"/>
        <w:rPr>
          <w:b/>
          <w:color w:val="000000" w:themeColor="text1"/>
          <w:sz w:val="28"/>
          <w:szCs w:val="28"/>
        </w:rPr>
      </w:pPr>
      <w:r w:rsidRPr="00695AC5">
        <w:rPr>
          <w:b/>
          <w:color w:val="000000" w:themeColor="text1"/>
          <w:sz w:val="28"/>
          <w:szCs w:val="28"/>
        </w:rPr>
        <w:t>Автор</w:t>
      </w:r>
      <w:r w:rsidR="00237C09" w:rsidRPr="00695AC5">
        <w:rPr>
          <w:b/>
          <w:color w:val="000000" w:themeColor="text1"/>
          <w:sz w:val="28"/>
          <w:szCs w:val="28"/>
        </w:rPr>
        <w:t xml:space="preserve">: учитель русского языка и литературы </w:t>
      </w:r>
    </w:p>
    <w:p w:rsidR="00533F9A" w:rsidRPr="00695AC5" w:rsidRDefault="00237C09" w:rsidP="00533F9A">
      <w:pPr>
        <w:pStyle w:val="a3"/>
        <w:spacing w:before="0" w:beforeAutospacing="0" w:after="240" w:afterAutospacing="0" w:line="276" w:lineRule="auto"/>
        <w:rPr>
          <w:b/>
          <w:color w:val="000000" w:themeColor="text1"/>
          <w:sz w:val="28"/>
          <w:szCs w:val="28"/>
        </w:rPr>
      </w:pPr>
      <w:proofErr w:type="spellStart"/>
      <w:r w:rsidRPr="00695AC5">
        <w:rPr>
          <w:b/>
          <w:color w:val="000000" w:themeColor="text1"/>
          <w:sz w:val="28"/>
          <w:szCs w:val="28"/>
        </w:rPr>
        <w:t>Камынина</w:t>
      </w:r>
      <w:proofErr w:type="spellEnd"/>
      <w:r w:rsidRPr="00695AC5">
        <w:rPr>
          <w:b/>
          <w:color w:val="000000" w:themeColor="text1"/>
          <w:sz w:val="28"/>
          <w:szCs w:val="28"/>
        </w:rPr>
        <w:t xml:space="preserve"> Н</w:t>
      </w:r>
      <w:r w:rsidR="00533F9A" w:rsidRPr="00695AC5">
        <w:rPr>
          <w:b/>
          <w:color w:val="000000" w:themeColor="text1"/>
          <w:sz w:val="28"/>
          <w:szCs w:val="28"/>
        </w:rPr>
        <w:t>аталия Александровна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533F9A">
        <w:rPr>
          <w:color w:val="000000" w:themeColor="text1"/>
          <w:sz w:val="28"/>
          <w:szCs w:val="28"/>
        </w:rPr>
        <w:t>МБОУ СОШ №29 имени  героя</w:t>
      </w:r>
      <w:r w:rsidR="00533F9A">
        <w:rPr>
          <w:color w:val="000000" w:themeColor="text1"/>
          <w:sz w:val="28"/>
          <w:szCs w:val="28"/>
        </w:rPr>
        <w:t xml:space="preserve"> Советского Союза П.В. </w:t>
      </w:r>
      <w:proofErr w:type="spellStart"/>
      <w:r w:rsidR="00533F9A">
        <w:rPr>
          <w:color w:val="000000" w:themeColor="text1"/>
          <w:sz w:val="28"/>
          <w:szCs w:val="28"/>
        </w:rPr>
        <w:t>Кучерова</w:t>
      </w:r>
      <w:proofErr w:type="spellEnd"/>
      <w:r w:rsidR="00AB0BA5">
        <w:rPr>
          <w:color w:val="000000" w:themeColor="text1"/>
          <w:sz w:val="28"/>
          <w:szCs w:val="28"/>
        </w:rPr>
        <w:t>, г</w:t>
      </w:r>
      <w:proofErr w:type="gramStart"/>
      <w:r w:rsidR="00AB0BA5">
        <w:rPr>
          <w:color w:val="000000" w:themeColor="text1"/>
          <w:sz w:val="28"/>
          <w:szCs w:val="28"/>
        </w:rPr>
        <w:t>.Б</w:t>
      </w:r>
      <w:proofErr w:type="gramEnd"/>
      <w:r w:rsidR="00AB0BA5">
        <w:rPr>
          <w:color w:val="000000" w:themeColor="text1"/>
          <w:sz w:val="28"/>
          <w:szCs w:val="28"/>
        </w:rPr>
        <w:t>рянск.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rPr>
          <w:b/>
          <w:color w:val="000000" w:themeColor="text1"/>
          <w:sz w:val="28"/>
          <w:szCs w:val="28"/>
        </w:rPr>
      </w:pPr>
      <w:r w:rsidRPr="00533F9A">
        <w:rPr>
          <w:b/>
          <w:color w:val="000000" w:themeColor="text1"/>
          <w:sz w:val="28"/>
          <w:szCs w:val="28"/>
        </w:rPr>
        <w:t xml:space="preserve">Смысловое чтение. Стратегии </w:t>
      </w:r>
      <w:proofErr w:type="spellStart"/>
      <w:r w:rsidRPr="00533F9A">
        <w:rPr>
          <w:b/>
          <w:color w:val="000000" w:themeColor="text1"/>
          <w:sz w:val="28"/>
          <w:szCs w:val="28"/>
        </w:rPr>
        <w:t>предтекстовой</w:t>
      </w:r>
      <w:proofErr w:type="spellEnd"/>
      <w:r w:rsidRPr="00533F9A">
        <w:rPr>
          <w:b/>
          <w:color w:val="000000" w:themeColor="text1"/>
          <w:sz w:val="28"/>
          <w:szCs w:val="28"/>
        </w:rPr>
        <w:t xml:space="preserve"> деятельности «Глоссарий» в 8 классе.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533F9A">
        <w:rPr>
          <w:b/>
          <w:color w:val="000000" w:themeColor="text1"/>
          <w:sz w:val="28"/>
          <w:szCs w:val="28"/>
          <w:u w:val="single"/>
        </w:rPr>
        <w:t>Цель стратегии</w:t>
      </w:r>
      <w:r w:rsidRPr="00533F9A">
        <w:rPr>
          <w:color w:val="000000" w:themeColor="text1"/>
          <w:sz w:val="28"/>
          <w:szCs w:val="28"/>
        </w:rPr>
        <w:t xml:space="preserve"> - актуализация и повторение словаря, связанного с темой текста.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533F9A">
        <w:rPr>
          <w:b/>
          <w:color w:val="000000" w:themeColor="text1"/>
          <w:sz w:val="28"/>
          <w:szCs w:val="28"/>
        </w:rPr>
        <w:t>Ход работы: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533F9A">
        <w:rPr>
          <w:color w:val="000000" w:themeColor="text1"/>
          <w:sz w:val="28"/>
          <w:szCs w:val="28"/>
        </w:rPr>
        <w:t>Мы будем читать статью М. Львова «О профессиях, связанных  с речью» (учебник для 8 класса, автор  Л.М. Рыбченкова,  О. М. Александрова и др. , 2018 г., материал упражнения 40)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533F9A">
        <w:rPr>
          <w:b/>
          <w:color w:val="000000" w:themeColor="text1"/>
          <w:sz w:val="28"/>
          <w:szCs w:val="28"/>
          <w:u w:val="single"/>
        </w:rPr>
        <w:t>1</w:t>
      </w:r>
      <w:r w:rsidRPr="00533F9A">
        <w:rPr>
          <w:color w:val="000000" w:themeColor="text1"/>
          <w:sz w:val="28"/>
          <w:szCs w:val="28"/>
        </w:rPr>
        <w:t>.Посмотрите на список слов и отметьте те, которые могут быть связаны с текстом.</w:t>
      </w:r>
    </w:p>
    <w:p w:rsidR="00237C09" w:rsidRPr="00533F9A" w:rsidRDefault="00237C09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533F9A">
        <w:rPr>
          <w:b/>
          <w:color w:val="000000" w:themeColor="text1"/>
          <w:sz w:val="28"/>
          <w:szCs w:val="28"/>
          <w:u w:val="single"/>
        </w:rPr>
        <w:t>Список слов:</w:t>
      </w:r>
      <w:r w:rsidRPr="00533F9A">
        <w:rPr>
          <w:color w:val="000000" w:themeColor="text1"/>
          <w:sz w:val="28"/>
          <w:szCs w:val="28"/>
        </w:rPr>
        <w:t xml:space="preserve"> речь, профессия, человек, теория, актер, бумага, парта, логопед, профессиональный успех, кот, жесты, сценическая речь, утюг, </w:t>
      </w:r>
      <w:r w:rsidR="00533F9A" w:rsidRPr="00533F9A">
        <w:rPr>
          <w:color w:val="000000" w:themeColor="text1"/>
          <w:sz w:val="28"/>
          <w:szCs w:val="28"/>
        </w:rPr>
        <w:t>блокнот, учитель, журналист, электрик, голос, литература, культура речи, органы речи, память, билингвизм (объяснить значение слова), телевидение, собеседник.</w:t>
      </w:r>
      <w:proofErr w:type="gramEnd"/>
    </w:p>
    <w:p w:rsidR="00533F9A" w:rsidRPr="00533F9A" w:rsidRDefault="00533F9A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533F9A">
        <w:rPr>
          <w:b/>
          <w:color w:val="000000" w:themeColor="text1"/>
          <w:sz w:val="28"/>
          <w:szCs w:val="28"/>
          <w:u w:val="single"/>
        </w:rPr>
        <w:t>2</w:t>
      </w:r>
      <w:r w:rsidRPr="00533F9A">
        <w:rPr>
          <w:color w:val="000000" w:themeColor="text1"/>
          <w:sz w:val="28"/>
          <w:szCs w:val="28"/>
        </w:rPr>
        <w:t xml:space="preserve">. </w:t>
      </w:r>
      <w:r w:rsidRPr="00533F9A">
        <w:rPr>
          <w:b/>
          <w:color w:val="000000" w:themeColor="text1"/>
          <w:sz w:val="28"/>
          <w:szCs w:val="28"/>
        </w:rPr>
        <w:t>Ученики</w:t>
      </w:r>
      <w:r w:rsidRPr="00533F9A">
        <w:rPr>
          <w:color w:val="000000" w:themeColor="text1"/>
          <w:sz w:val="28"/>
          <w:szCs w:val="28"/>
        </w:rPr>
        <w:t xml:space="preserve"> </w:t>
      </w:r>
      <w:r w:rsidRPr="00533F9A">
        <w:rPr>
          <w:b/>
          <w:color w:val="000000" w:themeColor="text1"/>
          <w:sz w:val="28"/>
          <w:szCs w:val="28"/>
        </w:rPr>
        <w:t xml:space="preserve">выбрали </w:t>
      </w:r>
      <w:r w:rsidRPr="00533F9A">
        <w:rPr>
          <w:color w:val="000000" w:themeColor="text1"/>
          <w:sz w:val="28"/>
          <w:szCs w:val="28"/>
        </w:rPr>
        <w:t xml:space="preserve">такие </w:t>
      </w:r>
      <w:r w:rsidRPr="00533F9A">
        <w:rPr>
          <w:b/>
          <w:color w:val="000000" w:themeColor="text1"/>
          <w:sz w:val="28"/>
          <w:szCs w:val="28"/>
        </w:rPr>
        <w:t>слова</w:t>
      </w:r>
      <w:r w:rsidRPr="00533F9A">
        <w:rPr>
          <w:color w:val="000000" w:themeColor="text1"/>
          <w:sz w:val="28"/>
          <w:szCs w:val="28"/>
        </w:rPr>
        <w:t>, как речь, профессия, человек, логопед, профессиональный успех, учитель, журналист, голос, культура речи, органы речи, собеседник.</w:t>
      </w:r>
    </w:p>
    <w:p w:rsidR="00237C09" w:rsidRPr="00533F9A" w:rsidRDefault="00533F9A" w:rsidP="00533F9A">
      <w:pPr>
        <w:pStyle w:val="a3"/>
        <w:spacing w:before="0" w:beforeAutospacing="0" w:after="240" w:afterAutospacing="0" w:line="276" w:lineRule="auto"/>
        <w:rPr>
          <w:color w:val="000000" w:themeColor="text1"/>
          <w:sz w:val="28"/>
          <w:szCs w:val="28"/>
        </w:rPr>
      </w:pPr>
      <w:r w:rsidRPr="00533F9A">
        <w:rPr>
          <w:b/>
          <w:color w:val="000000" w:themeColor="text1"/>
          <w:sz w:val="28"/>
          <w:szCs w:val="28"/>
          <w:u w:val="single"/>
        </w:rPr>
        <w:t>3</w:t>
      </w:r>
      <w:r w:rsidR="00237C09" w:rsidRPr="00533F9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37C09" w:rsidRPr="00533F9A">
        <w:rPr>
          <w:color w:val="000000" w:themeColor="text1"/>
          <w:sz w:val="28"/>
          <w:szCs w:val="28"/>
        </w:rPr>
        <w:t>Закончив чтение текста, вернитесь к данным словам и посмотрите их значение и употребление слов, используемых в тексте</w:t>
      </w:r>
      <w:r w:rsidRPr="00533F9A">
        <w:rPr>
          <w:color w:val="000000" w:themeColor="text1"/>
          <w:sz w:val="28"/>
          <w:szCs w:val="28"/>
        </w:rPr>
        <w:t xml:space="preserve"> (</w:t>
      </w:r>
      <w:proofErr w:type="spellStart"/>
      <w:r w:rsidRPr="00533F9A">
        <w:rPr>
          <w:color w:val="000000" w:themeColor="text1"/>
          <w:sz w:val="28"/>
          <w:szCs w:val="28"/>
        </w:rPr>
        <w:t>послетекстовая</w:t>
      </w:r>
      <w:proofErr w:type="spellEnd"/>
      <w:r w:rsidRPr="00533F9A">
        <w:rPr>
          <w:color w:val="000000" w:themeColor="text1"/>
          <w:sz w:val="28"/>
          <w:szCs w:val="28"/>
        </w:rPr>
        <w:t xml:space="preserve"> стратегия)</w:t>
      </w:r>
      <w:r w:rsidR="00237C09" w:rsidRPr="00533F9A">
        <w:rPr>
          <w:color w:val="000000" w:themeColor="text1"/>
          <w:sz w:val="28"/>
          <w:szCs w:val="28"/>
        </w:rPr>
        <w:t>.</w:t>
      </w:r>
    </w:p>
    <w:p w:rsidR="00644FC1" w:rsidRPr="00533F9A" w:rsidRDefault="00644FC1" w:rsidP="00533F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4FC1" w:rsidRPr="00533F9A" w:rsidSect="006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09"/>
    <w:rsid w:val="00237C09"/>
    <w:rsid w:val="004A5C20"/>
    <w:rsid w:val="00533F9A"/>
    <w:rsid w:val="00644FC1"/>
    <w:rsid w:val="00695AC5"/>
    <w:rsid w:val="00A53A96"/>
    <w:rsid w:val="00AB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2018-10-18T16:41:00Z</dcterms:created>
  <dcterms:modified xsi:type="dcterms:W3CDTF">2018-10-31T07:27:00Z</dcterms:modified>
</cp:coreProperties>
</file>