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7" w:rsidRPr="00882A75" w:rsidRDefault="003C1CB9" w:rsidP="00800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</w:t>
      </w:r>
      <w:r w:rsidR="00800E58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</w:t>
      </w:r>
      <w:r w:rsidR="00CC3B77" w:rsidRPr="00882A75">
        <w:rPr>
          <w:b/>
          <w:sz w:val="28"/>
          <w:szCs w:val="28"/>
        </w:rPr>
        <w:t xml:space="preserve"> английского языка </w:t>
      </w:r>
      <w:r>
        <w:rPr>
          <w:b/>
          <w:sz w:val="28"/>
          <w:szCs w:val="28"/>
        </w:rPr>
        <w:t xml:space="preserve">«Любимые праздники» </w:t>
      </w:r>
      <w:r w:rsidR="00CC3B77" w:rsidRPr="00882A75">
        <w:rPr>
          <w:b/>
          <w:sz w:val="28"/>
          <w:szCs w:val="28"/>
        </w:rPr>
        <w:t>в 5 классе</w:t>
      </w:r>
    </w:p>
    <w:p w:rsidR="00CC3B77" w:rsidRDefault="00CC3B77" w:rsidP="00CC3B77">
      <w:pPr>
        <w:rPr>
          <w:b/>
        </w:rPr>
      </w:pPr>
    </w:p>
    <w:p w:rsidR="00CC3B77" w:rsidRPr="007576BE" w:rsidRDefault="00CC3B77" w:rsidP="00CC3B77">
      <w:r w:rsidRPr="007576BE">
        <w:rPr>
          <w:b/>
        </w:rPr>
        <w:t>Учитель</w:t>
      </w:r>
      <w:r>
        <w:rPr>
          <w:b/>
        </w:rPr>
        <w:t>:</w:t>
      </w:r>
      <w:r w:rsidRPr="007576BE">
        <w:t xml:space="preserve"> Зуйкова Галина Николаевна</w:t>
      </w:r>
    </w:p>
    <w:p w:rsidR="00CC3B77" w:rsidRDefault="00CC3B77" w:rsidP="00CC3B77">
      <w:pPr>
        <w:rPr>
          <w:b/>
        </w:rPr>
      </w:pPr>
      <w:r>
        <w:rPr>
          <w:b/>
        </w:rPr>
        <w:t xml:space="preserve">УМК </w:t>
      </w:r>
      <w:r>
        <w:rPr>
          <w:shd w:val="clear" w:color="auto" w:fill="FFFFFF"/>
        </w:rPr>
        <w:t>Английский язык. 5 класс  Авто</w:t>
      </w:r>
      <w:r w:rsidR="00A96164">
        <w:rPr>
          <w:shd w:val="clear" w:color="auto" w:fill="FFFFFF"/>
        </w:rPr>
        <w:t xml:space="preserve">ры: В. П. Кузовлев, Н. М. Лапа, </w:t>
      </w:r>
      <w:r>
        <w:rPr>
          <w:shd w:val="clear" w:color="auto" w:fill="FFFFFF"/>
        </w:rPr>
        <w:t>И.П.Костина,</w:t>
      </w:r>
      <w:r w:rsidR="00A9616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О.В.</w:t>
      </w:r>
      <w:r w:rsidR="00A96164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Дуванова</w:t>
      </w:r>
      <w:proofErr w:type="spellEnd"/>
    </w:p>
    <w:p w:rsidR="00CC3B77" w:rsidRDefault="00CC3B77" w:rsidP="00CC3B77">
      <w:r>
        <w:rPr>
          <w:b/>
        </w:rPr>
        <w:t>Тема урока:</w:t>
      </w:r>
      <w:r w:rsidR="009D74A9">
        <w:t>Любимые праздники</w:t>
      </w:r>
    </w:p>
    <w:p w:rsidR="00CC3B77" w:rsidRDefault="00CC3B77" w:rsidP="00CC3B77">
      <w:r>
        <w:rPr>
          <w:b/>
        </w:rPr>
        <w:t>Тип урока:</w:t>
      </w:r>
      <w:r>
        <w:rPr>
          <w:color w:val="222222"/>
          <w:shd w:val="clear" w:color="auto" w:fill="FFFFFF"/>
        </w:rPr>
        <w:t>Урок ознакомление с новым материалом</w:t>
      </w:r>
    </w:p>
    <w:p w:rsidR="00CC3B77" w:rsidRPr="00A716BF" w:rsidRDefault="00CC3B77" w:rsidP="00CC3B77">
      <w:pPr>
        <w:rPr>
          <w:b/>
        </w:rPr>
      </w:pPr>
      <w:r>
        <w:rPr>
          <w:b/>
        </w:rPr>
        <w:t xml:space="preserve">Цель и задачи  урока: </w:t>
      </w:r>
    </w:p>
    <w:p w:rsidR="00CC3B77" w:rsidRDefault="00CC3B77" w:rsidP="00CC3B77">
      <w:r>
        <w:rPr>
          <w:b/>
        </w:rPr>
        <w:t xml:space="preserve">Образовательная: </w:t>
      </w:r>
      <w:r>
        <w:t>создание условий для</w:t>
      </w:r>
      <w:r w:rsidR="00111B35">
        <w:t xml:space="preserve"> </w:t>
      </w:r>
      <w:r>
        <w:t>применения предметных умений (совершенствования языковых и речевых навыков)  по теме</w:t>
      </w:r>
      <w:proofErr w:type="gramStart"/>
      <w:r>
        <w:t xml:space="preserve"> </w:t>
      </w:r>
      <w:r w:rsidR="008535A3">
        <w:t>.</w:t>
      </w:r>
      <w:proofErr w:type="gramEnd"/>
    </w:p>
    <w:p w:rsidR="00CC3B77" w:rsidRDefault="00CC3B77" w:rsidP="00CC3B77">
      <w:pPr>
        <w:rPr>
          <w:i/>
        </w:rPr>
      </w:pPr>
      <w:r>
        <w:rPr>
          <w:i/>
        </w:rPr>
        <w:t xml:space="preserve"> Ученики научатся:</w:t>
      </w:r>
    </w:p>
    <w:p w:rsidR="00CC3B77" w:rsidRDefault="00800E58" w:rsidP="00CC3B77">
      <w:pPr>
        <w:numPr>
          <w:ilvl w:val="0"/>
          <w:numId w:val="7"/>
        </w:numPr>
        <w:ind w:firstLine="426"/>
        <w:contextualSpacing/>
      </w:pPr>
      <w:r>
        <w:t xml:space="preserve">рассказывать </w:t>
      </w:r>
      <w:r w:rsidR="00CC3B77">
        <w:t xml:space="preserve">о том, </w:t>
      </w:r>
      <w:r w:rsidR="009D74A9">
        <w:t>какие любимые праздники и как они отмечаются  в разных странах</w:t>
      </w:r>
      <w:r w:rsidR="00CC3B77">
        <w:t xml:space="preserve">  с опорой </w:t>
      </w:r>
      <w:r w:rsidR="00AA19A6">
        <w:t>на ключевые слова, план, вопросы</w:t>
      </w:r>
      <w:r w:rsidR="00CC3B77">
        <w:t>;</w:t>
      </w:r>
    </w:p>
    <w:p w:rsidR="00CC3B77" w:rsidRDefault="00CC3B77" w:rsidP="00CC3B77">
      <w:pPr>
        <w:numPr>
          <w:ilvl w:val="0"/>
          <w:numId w:val="7"/>
        </w:numPr>
        <w:ind w:firstLine="426"/>
        <w:contextualSpacing/>
        <w:jc w:val="both"/>
        <w:rPr>
          <w:i/>
        </w:rPr>
      </w:pPr>
      <w:r>
        <w:t> воспринимать на слух и понимать значимую/нужную/запрашиваемую информацию в речи учителя и одноклассников;</w:t>
      </w:r>
    </w:p>
    <w:p w:rsidR="00CC3B77" w:rsidRDefault="00CC3B77" w:rsidP="00CC3B77">
      <w:pPr>
        <w:numPr>
          <w:ilvl w:val="0"/>
          <w:numId w:val="7"/>
        </w:numPr>
        <w:ind w:firstLine="426"/>
        <w:contextualSpacing/>
        <w:jc w:val="both"/>
        <w:rPr>
          <w:i/>
        </w:rPr>
      </w:pPr>
      <w:r>
        <w:t>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CC3B77" w:rsidRDefault="00CC3B77" w:rsidP="00CC3B77">
      <w:pPr>
        <w:numPr>
          <w:ilvl w:val="0"/>
          <w:numId w:val="7"/>
        </w:numPr>
        <w:ind w:firstLine="426"/>
        <w:contextualSpacing/>
      </w:pPr>
      <w:r>
        <w:t> употреблять в устной и письме</w:t>
      </w:r>
      <w:r w:rsidR="00AA19A6">
        <w:t xml:space="preserve">нной </w:t>
      </w:r>
      <w:proofErr w:type="gramStart"/>
      <w:r w:rsidR="00AA19A6">
        <w:t>речи</w:t>
      </w:r>
      <w:proofErr w:type="gramEnd"/>
      <w:r w:rsidR="00AA19A6">
        <w:t xml:space="preserve"> </w:t>
      </w:r>
      <w:r>
        <w:t xml:space="preserve"> изученные лексические единицы (слова, словосочетания, реплики-клише речевого этикета),  в пределах темы</w:t>
      </w:r>
      <w:r w:rsidR="00AA19A6">
        <w:t>;</w:t>
      </w:r>
    </w:p>
    <w:p w:rsidR="00CC3B77" w:rsidRDefault="00CC3B77" w:rsidP="00CC3B77">
      <w:pPr>
        <w:pStyle w:val="msonormalcxspmiddlecxspmiddle"/>
        <w:numPr>
          <w:ilvl w:val="0"/>
          <w:numId w:val="7"/>
        </w:numPr>
        <w:spacing w:before="0" w:after="0"/>
        <w:ind w:firstLine="426"/>
        <w:jc w:val="both"/>
        <w:rPr>
          <w:rFonts w:cs="Times New Roman"/>
          <w:lang w:val="ru-RU"/>
        </w:rPr>
      </w:pPr>
      <w:r>
        <w:rPr>
          <w:lang w:val="ru-RU"/>
        </w:rPr>
        <w:t> </w:t>
      </w:r>
      <w:r>
        <w:rPr>
          <w:rFonts w:cs="Times New Roman"/>
          <w:lang w:val="ru-RU"/>
        </w:rPr>
        <w:t xml:space="preserve">оперировать в процессе устного и письменного общения </w:t>
      </w:r>
      <w:r>
        <w:rPr>
          <w:rFonts w:cs="Times New Roman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>
        <w:rPr>
          <w:rFonts w:cs="Times New Roman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CC3B77" w:rsidRDefault="00CC3B77" w:rsidP="00CC3B77">
      <w:pPr>
        <w:pStyle w:val="msonormalcxspmiddlecxspmiddle"/>
        <w:numPr>
          <w:ilvl w:val="0"/>
          <w:numId w:val="7"/>
        </w:numPr>
        <w:spacing w:before="0" w:after="0"/>
        <w:ind w:firstLine="426"/>
        <w:contextualSpacing/>
        <w:jc w:val="both"/>
        <w:rPr>
          <w:lang w:val="ru-RU"/>
        </w:rPr>
      </w:pPr>
      <w:r>
        <w:rPr>
          <w:rFonts w:cs="Times New Roman"/>
          <w:lang w:val="ru-RU"/>
        </w:rPr>
        <w:t>распознавать и употреблять в речи: различные коммуникативные типы предложений: утвердительные,</w:t>
      </w:r>
      <w:r w:rsidR="00AA19A6">
        <w:rPr>
          <w:rFonts w:cs="Times New Roman"/>
          <w:lang w:val="ru-RU"/>
        </w:rPr>
        <w:t xml:space="preserve"> отрицательные, вопросительные.</w:t>
      </w:r>
    </w:p>
    <w:p w:rsidR="00CC3B77" w:rsidRDefault="009F0FC0" w:rsidP="00CC3B77">
      <w:pPr>
        <w:contextualSpacing/>
        <w:jc w:val="both"/>
        <w:rPr>
          <w:i/>
        </w:rPr>
      </w:pPr>
      <w:r>
        <w:rPr>
          <w:i/>
        </w:rPr>
        <w:t>Ученики  научат</w:t>
      </w:r>
      <w:r w:rsidR="00CC3B77">
        <w:rPr>
          <w:i/>
        </w:rPr>
        <w:t>ся:</w:t>
      </w:r>
    </w:p>
    <w:p w:rsidR="00CC3B77" w:rsidRDefault="00CC3B77" w:rsidP="00CC3B77">
      <w:pPr>
        <w:numPr>
          <w:ilvl w:val="0"/>
          <w:numId w:val="1"/>
        </w:numPr>
        <w:suppressAutoHyphens/>
        <w:ind w:left="426"/>
        <w:contextualSpacing/>
        <w:jc w:val="both"/>
      </w:pPr>
      <w:r>
        <w:t>делать сообщение на заданную тему на основе прочитанного, прослушанного; кратко высказыватьс</w:t>
      </w:r>
      <w:r w:rsidR="00AA19A6">
        <w:t xml:space="preserve">я </w:t>
      </w:r>
      <w:r>
        <w:t xml:space="preserve"> на заданную тему в соответствии с предложенной ситуацией общения;</w:t>
      </w:r>
    </w:p>
    <w:p w:rsidR="00CC3B77" w:rsidRPr="00A716BF" w:rsidRDefault="00CC3B77" w:rsidP="00CC3B77">
      <w:pPr>
        <w:numPr>
          <w:ilvl w:val="0"/>
          <w:numId w:val="1"/>
        </w:numPr>
        <w:suppressAutoHyphens/>
        <w:contextualSpacing/>
        <w:jc w:val="both"/>
      </w:pPr>
      <w: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CC3B77" w:rsidRDefault="00CC3B77" w:rsidP="00CC3B77">
      <w:r>
        <w:rPr>
          <w:b/>
        </w:rPr>
        <w:t xml:space="preserve">Развивающая:  </w:t>
      </w:r>
      <w:r>
        <w:t>создание условий для формирования УУД (коммуникативных, познавательны</w:t>
      </w:r>
      <w:r w:rsidR="00AA19A6">
        <w:t xml:space="preserve">х, </w:t>
      </w:r>
      <w:proofErr w:type="spellStart"/>
      <w:r w:rsidR="00AA19A6">
        <w:t>регулятивных</w:t>
      </w:r>
      <w:proofErr w:type="gramStart"/>
      <w:r w:rsidR="00AA19A6">
        <w:t>,л</w:t>
      </w:r>
      <w:proofErr w:type="gramEnd"/>
      <w:r w:rsidR="00AA19A6">
        <w:t>ичностных</w:t>
      </w:r>
      <w:proofErr w:type="spellEnd"/>
      <w:r w:rsidR="00AA19A6">
        <w:t xml:space="preserve">) </w:t>
      </w:r>
      <w:r>
        <w:t>на материале темы урока</w:t>
      </w:r>
      <w:r w:rsidR="00AA19A6">
        <w:t>.</w:t>
      </w:r>
    </w:p>
    <w:p w:rsidR="00CC3B77" w:rsidRDefault="00F51E9D" w:rsidP="00CC3B77">
      <w:pPr>
        <w:rPr>
          <w:b/>
          <w:i/>
        </w:rPr>
      </w:pPr>
      <w:proofErr w:type="spellStart"/>
      <w:r>
        <w:rPr>
          <w:b/>
          <w:i/>
        </w:rPr>
        <w:t>Коммуникативнх</w:t>
      </w:r>
      <w:r w:rsidR="00AA19A6">
        <w:rPr>
          <w:b/>
          <w:i/>
        </w:rPr>
        <w:t>е</w:t>
      </w:r>
      <w:proofErr w:type="spellEnd"/>
    </w:p>
    <w:p w:rsidR="00CC3B77" w:rsidRDefault="00CC3B77" w:rsidP="00CC3B77">
      <w:pPr>
        <w:shd w:val="clear" w:color="000000" w:fill="FFFFFF"/>
        <w:ind w:firstLine="709"/>
        <w:rPr>
          <w:i/>
        </w:rPr>
      </w:pPr>
      <w:r>
        <w:rPr>
          <w:i/>
        </w:rPr>
        <w:t>Ученики научатся:</w:t>
      </w:r>
    </w:p>
    <w:p w:rsidR="00CC3B77" w:rsidRDefault="00CC3B77" w:rsidP="00CC3B77">
      <w:pPr>
        <w:numPr>
          <w:ilvl w:val="0"/>
          <w:numId w:val="2"/>
        </w:numPr>
        <w:shd w:val="clear" w:color="000000" w:fill="FFFFFF"/>
        <w:ind w:left="426"/>
        <w:jc w:val="both"/>
      </w:pPr>
      <w:r>
        <w:t>использовать коммуникативные, прежде всего речевые, средства для построения монологического высказывания, владеть диа</w:t>
      </w:r>
      <w:r>
        <w:softHyphen/>
        <w:t>логической формой коммуникации по теме</w:t>
      </w:r>
      <w:proofErr w:type="gramStart"/>
      <w:r>
        <w:t xml:space="preserve"> ;</w:t>
      </w:r>
      <w:proofErr w:type="gramEnd"/>
    </w:p>
    <w:p w:rsidR="00022DF1" w:rsidRDefault="00CC3B77" w:rsidP="00022DF1">
      <w:pPr>
        <w:numPr>
          <w:ilvl w:val="0"/>
          <w:numId w:val="2"/>
        </w:numPr>
        <w:shd w:val="clear" w:color="000000" w:fill="FFFFFF"/>
        <w:ind w:left="426"/>
        <w:jc w:val="both"/>
      </w:pPr>
      <w:r>
        <w:t>формулировать собственное мнение и позицию;</w:t>
      </w:r>
    </w:p>
    <w:p w:rsidR="00CC3B77" w:rsidRDefault="00F51E9D" w:rsidP="00CC3B77">
      <w:pPr>
        <w:rPr>
          <w:b/>
          <w:i/>
        </w:rPr>
      </w:pPr>
      <w:r>
        <w:rPr>
          <w:b/>
          <w:i/>
        </w:rPr>
        <w:t>Познавательных</w:t>
      </w:r>
      <w:r w:rsidR="00CC3B77">
        <w:rPr>
          <w:b/>
          <w:i/>
        </w:rPr>
        <w:t>:</w:t>
      </w:r>
    </w:p>
    <w:p w:rsidR="008E1A5F" w:rsidRDefault="00CC3B77" w:rsidP="00AC0088">
      <w:pPr>
        <w:shd w:val="clear" w:color="000000" w:fill="FFFFFF"/>
        <w:ind w:firstLine="709"/>
        <w:rPr>
          <w:i/>
        </w:rPr>
      </w:pPr>
      <w:r>
        <w:rPr>
          <w:i/>
        </w:rPr>
        <w:t>Ученики  научатся:</w:t>
      </w:r>
    </w:p>
    <w:p w:rsidR="00CC3B77" w:rsidRDefault="00CC3B77" w:rsidP="00CC3B77">
      <w:pPr>
        <w:numPr>
          <w:ilvl w:val="0"/>
          <w:numId w:val="6"/>
        </w:numPr>
        <w:ind w:left="426"/>
      </w:pPr>
      <w:r>
        <w:t>строить</w:t>
      </w:r>
      <w:r w:rsidR="00AA19A6">
        <w:t xml:space="preserve"> сообщения  по теме;</w:t>
      </w:r>
    </w:p>
    <w:p w:rsidR="008E1A5F" w:rsidRDefault="00CC3B77" w:rsidP="00CC3B77">
      <w:pPr>
        <w:numPr>
          <w:ilvl w:val="0"/>
          <w:numId w:val="6"/>
        </w:numPr>
        <w:shd w:val="clear" w:color="000000" w:fill="FFFFFF"/>
        <w:ind w:left="426"/>
        <w:jc w:val="both"/>
      </w:pPr>
      <w:r>
        <w:t xml:space="preserve">воспринимать смысловое значение </w:t>
      </w:r>
      <w:r w:rsidR="008E1A5F">
        <w:t>лексических единиц из активного и пассивного словаря по теме</w:t>
      </w:r>
      <w:r w:rsidR="00AA19A6">
        <w:t>;</w:t>
      </w:r>
    </w:p>
    <w:p w:rsidR="00CC3B77" w:rsidRDefault="008E1A5F" w:rsidP="00CC3B77">
      <w:pPr>
        <w:numPr>
          <w:ilvl w:val="0"/>
          <w:numId w:val="6"/>
        </w:numPr>
        <w:shd w:val="clear" w:color="000000" w:fill="FFFFFF"/>
        <w:ind w:left="426"/>
        <w:jc w:val="both"/>
      </w:pPr>
      <w:r>
        <w:t xml:space="preserve">понимать содержание </w:t>
      </w:r>
      <w:r w:rsidR="00CC3B77">
        <w:t>текстов</w:t>
      </w:r>
      <w:r w:rsidR="00AA19A6">
        <w:t xml:space="preserve"> </w:t>
      </w:r>
      <w:r>
        <w:t>и  извлекать запрашиваемую информацию</w:t>
      </w:r>
      <w:r w:rsidR="00CC3B77">
        <w:t>;</w:t>
      </w:r>
    </w:p>
    <w:p w:rsidR="00CC3B77" w:rsidRDefault="00CC3B77" w:rsidP="00CC3B77">
      <w:pPr>
        <w:numPr>
          <w:ilvl w:val="0"/>
          <w:numId w:val="2"/>
        </w:numPr>
        <w:shd w:val="clear" w:color="000000" w:fill="FFFFFF"/>
        <w:ind w:left="426"/>
        <w:jc w:val="both"/>
      </w:pPr>
      <w:r>
        <w:t>проводить сравнение по заданным критериям;</w:t>
      </w:r>
    </w:p>
    <w:p w:rsidR="00EB2CAC" w:rsidRDefault="00EB2CAC" w:rsidP="00CC3B77">
      <w:pPr>
        <w:numPr>
          <w:ilvl w:val="0"/>
          <w:numId w:val="2"/>
        </w:numPr>
        <w:shd w:val="clear" w:color="000000" w:fill="FFFFFF"/>
        <w:ind w:left="426"/>
        <w:jc w:val="both"/>
      </w:pPr>
      <w:r>
        <w:t>работать с таблицами и зрительными опорами</w:t>
      </w:r>
    </w:p>
    <w:p w:rsidR="00CC3B77" w:rsidRPr="00A716BF" w:rsidRDefault="00CC3B77" w:rsidP="00CC3B77">
      <w:pPr>
        <w:shd w:val="clear" w:color="000000" w:fill="FFFFFF"/>
        <w:jc w:val="both"/>
        <w:rPr>
          <w:i/>
        </w:rPr>
      </w:pPr>
      <w:r w:rsidRPr="00A716BF">
        <w:rPr>
          <w:b/>
          <w:i/>
        </w:rPr>
        <w:lastRenderedPageBreak/>
        <w:t>Регулятивных:</w:t>
      </w:r>
    </w:p>
    <w:p w:rsidR="00CC3B77" w:rsidRDefault="00CC3B77" w:rsidP="00CC3B77">
      <w:pPr>
        <w:shd w:val="clear" w:color="000000" w:fill="FFFFFF"/>
      </w:pPr>
      <w:r>
        <w:rPr>
          <w:i/>
        </w:rPr>
        <w:t>Ученики  научатся:</w:t>
      </w:r>
    </w:p>
    <w:p w:rsidR="00CC3B77" w:rsidRDefault="00CC3B77" w:rsidP="00CC3B77">
      <w:pPr>
        <w:numPr>
          <w:ilvl w:val="0"/>
          <w:numId w:val="3"/>
        </w:numPr>
        <w:shd w:val="clear" w:color="000000" w:fill="FFFFFF"/>
        <w:ind w:left="720" w:hanging="360"/>
        <w:jc w:val="both"/>
      </w:pPr>
      <w:r>
        <w:t>принимать и сохранять учебную задачу;</w:t>
      </w:r>
    </w:p>
    <w:p w:rsidR="00CC3B77" w:rsidRDefault="00CC3B77" w:rsidP="00CC3B77">
      <w:pPr>
        <w:numPr>
          <w:ilvl w:val="0"/>
          <w:numId w:val="3"/>
        </w:numPr>
        <w:shd w:val="clear" w:color="000000" w:fill="FFFFFF"/>
        <w:ind w:left="720" w:hanging="360"/>
        <w:jc w:val="both"/>
      </w:pPr>
      <w:r>
        <w:t>планировать свои действия в соответствии с поставлен</w:t>
      </w:r>
      <w:r>
        <w:softHyphen/>
        <w:t>ной задачей и условиями её реализации;</w:t>
      </w:r>
    </w:p>
    <w:p w:rsidR="00CC3B77" w:rsidRDefault="00CC3B77" w:rsidP="00CC3B77">
      <w:pPr>
        <w:numPr>
          <w:ilvl w:val="0"/>
          <w:numId w:val="3"/>
        </w:numPr>
        <w:shd w:val="clear" w:color="000000" w:fill="FFFFFF"/>
        <w:ind w:left="720" w:hanging="360"/>
        <w:jc w:val="both"/>
      </w:pPr>
      <w:r>
        <w:t>осуществлять итоговый и пошаговый контроль по ре</w:t>
      </w:r>
      <w:r>
        <w:softHyphen/>
        <w:t>зультату;</w:t>
      </w:r>
    </w:p>
    <w:p w:rsidR="00CC3B77" w:rsidRDefault="00CC3B77" w:rsidP="00CC3B77">
      <w:pPr>
        <w:numPr>
          <w:ilvl w:val="0"/>
          <w:numId w:val="3"/>
        </w:numPr>
        <w:shd w:val="clear" w:color="000000" w:fill="FFFFFF"/>
        <w:ind w:left="720" w:hanging="360"/>
        <w:jc w:val="both"/>
      </w:pPr>
      <w:r>
        <w:t>различать способ и результат действия;</w:t>
      </w:r>
    </w:p>
    <w:p w:rsidR="00CC3B77" w:rsidRDefault="00CC3B77" w:rsidP="00CC3B77">
      <w:pPr>
        <w:numPr>
          <w:ilvl w:val="0"/>
          <w:numId w:val="3"/>
        </w:numPr>
        <w:ind w:firstLine="709"/>
      </w:pPr>
      <w:r>
        <w:t>вносить необходимые коррективы в действие после его завершения на основе его оценки и учёта характера сделан</w:t>
      </w:r>
      <w:r>
        <w:softHyphen/>
        <w:t>ных ошибок, использовать предложения и оценки для созда</w:t>
      </w:r>
      <w:r>
        <w:softHyphen/>
        <w:t>ния нового, более совершенного результата</w:t>
      </w:r>
    </w:p>
    <w:p w:rsidR="00CC3B77" w:rsidRDefault="00CC3B77" w:rsidP="00CC3B77">
      <w:pPr>
        <w:numPr>
          <w:ilvl w:val="0"/>
          <w:numId w:val="4"/>
        </w:numPr>
        <w:shd w:val="clear" w:color="000000" w:fill="FFFFFF"/>
        <w:ind w:left="720" w:hanging="360"/>
      </w:pPr>
      <w:r>
        <w:t>в сотрудничестве с учителем ставить новые учебные  задачи;</w:t>
      </w:r>
    </w:p>
    <w:p w:rsidR="00CC3B77" w:rsidRDefault="00CC3B77" w:rsidP="00CC3B77">
      <w:pPr>
        <w:numPr>
          <w:ilvl w:val="0"/>
          <w:numId w:val="4"/>
        </w:numPr>
        <w:shd w:val="clear" w:color="000000" w:fill="FFFFFF"/>
        <w:ind w:left="720" w:hanging="360"/>
        <w:jc w:val="both"/>
      </w:pPr>
      <w:r>
        <w:t>преобразовывать практическую задачу в познава</w:t>
      </w:r>
      <w:r>
        <w:softHyphen/>
        <w:t>тельную;</w:t>
      </w:r>
    </w:p>
    <w:p w:rsidR="00CC3B77" w:rsidRDefault="00CC3B77" w:rsidP="00CC3B77">
      <w:pPr>
        <w:numPr>
          <w:ilvl w:val="0"/>
          <w:numId w:val="4"/>
        </w:numPr>
        <w:shd w:val="clear" w:color="000000" w:fill="FFFFFF"/>
        <w:ind w:left="720" w:hanging="360"/>
        <w:jc w:val="both"/>
      </w:pPr>
      <w:r>
        <w:t>проявлять познавательную инициативу в учебном сотрудничестве;</w:t>
      </w:r>
    </w:p>
    <w:p w:rsidR="00CC3B77" w:rsidRDefault="00CC3B77" w:rsidP="00CC3B77">
      <w:pPr>
        <w:numPr>
          <w:ilvl w:val="0"/>
          <w:numId w:val="2"/>
        </w:numPr>
        <w:shd w:val="clear" w:color="000000" w:fill="FFFFFF"/>
        <w:ind w:left="426"/>
        <w:jc w:val="both"/>
      </w:pPr>
      <w:r>
        <w:t>самостоятельно учитывать выделенные учителем ориентиры действия в новом учебном материале;</w:t>
      </w:r>
    </w:p>
    <w:p w:rsidR="00CC3B77" w:rsidRDefault="00CC3B77" w:rsidP="00CC3B77">
      <w:pPr>
        <w:shd w:val="clear" w:color="000000" w:fill="FFFFFF"/>
        <w:jc w:val="both"/>
        <w:rPr>
          <w:b/>
          <w:i/>
          <w:color w:val="333333"/>
          <w:shd w:val="clear" w:color="auto" w:fill="FFFFFF"/>
        </w:rPr>
      </w:pPr>
      <w:r w:rsidRPr="00C84A87">
        <w:rPr>
          <w:b/>
          <w:i/>
          <w:color w:val="333333"/>
          <w:shd w:val="clear" w:color="auto" w:fill="FFFFFF"/>
        </w:rPr>
        <w:t>Личностных:</w:t>
      </w:r>
    </w:p>
    <w:p w:rsidR="00CC3B77" w:rsidRPr="00F45FEA" w:rsidRDefault="00CC3B77" w:rsidP="00CC3B77">
      <w:pPr>
        <w:shd w:val="clear" w:color="000000" w:fill="FFFFFF"/>
        <w:jc w:val="both"/>
        <w:rPr>
          <w:i/>
          <w:color w:val="auto"/>
          <w:shd w:val="clear" w:color="auto" w:fill="FFFFFF"/>
        </w:rPr>
      </w:pPr>
      <w:r w:rsidRPr="00F45FEA">
        <w:rPr>
          <w:i/>
          <w:color w:val="auto"/>
          <w:shd w:val="clear" w:color="auto" w:fill="FFFFFF"/>
        </w:rPr>
        <w:t xml:space="preserve">         Ученики научатся:</w:t>
      </w:r>
    </w:p>
    <w:p w:rsidR="00CC3B77" w:rsidRPr="00F45FEA" w:rsidRDefault="00CC3B77" w:rsidP="00CC3B77">
      <w:pPr>
        <w:numPr>
          <w:ilvl w:val="0"/>
          <w:numId w:val="9"/>
        </w:numPr>
        <w:shd w:val="clear" w:color="000000" w:fill="FFFFFF"/>
        <w:jc w:val="both"/>
      </w:pPr>
      <w:r>
        <w:rPr>
          <w:color w:val="333333"/>
          <w:shd w:val="clear" w:color="auto" w:fill="FFFFFF"/>
        </w:rPr>
        <w:t xml:space="preserve">сотрудничать с партнером и получать положительный результат; </w:t>
      </w:r>
    </w:p>
    <w:p w:rsidR="00CC3B77" w:rsidRPr="00F45FEA" w:rsidRDefault="00CC3B77" w:rsidP="00CC3B77">
      <w:pPr>
        <w:numPr>
          <w:ilvl w:val="0"/>
          <w:numId w:val="9"/>
        </w:numPr>
        <w:shd w:val="clear" w:color="000000" w:fill="FFFFFF"/>
        <w:jc w:val="both"/>
      </w:pPr>
      <w:r>
        <w:rPr>
          <w:color w:val="333333"/>
          <w:shd w:val="clear" w:color="auto" w:fill="FFFFFF"/>
        </w:rPr>
        <w:t>объективно оценивать работу партнера, несмотря на личные мотивы;</w:t>
      </w:r>
    </w:p>
    <w:p w:rsidR="00CC3B77" w:rsidRDefault="00CC3B77" w:rsidP="00CC3B77">
      <w:pPr>
        <w:numPr>
          <w:ilvl w:val="0"/>
          <w:numId w:val="9"/>
        </w:numPr>
        <w:shd w:val="clear" w:color="000000" w:fill="FFFFFF"/>
        <w:jc w:val="both"/>
      </w:pPr>
      <w:r>
        <w:rPr>
          <w:color w:val="333333"/>
          <w:shd w:val="clear" w:color="auto" w:fill="FFFFFF"/>
        </w:rPr>
        <w:t>определять область и</w:t>
      </w:r>
      <w:r w:rsidR="002E3582">
        <w:rPr>
          <w:color w:val="333333"/>
          <w:shd w:val="clear" w:color="auto" w:fill="FFFFFF"/>
        </w:rPr>
        <w:t xml:space="preserve"> </w:t>
      </w:r>
      <w:r>
        <w:t>причины успешности/</w:t>
      </w:r>
      <w:proofErr w:type="spellStart"/>
      <w:r>
        <w:t>неуспеш</w:t>
      </w:r>
      <w:r>
        <w:softHyphen/>
        <w:t>ности</w:t>
      </w:r>
      <w:proofErr w:type="spellEnd"/>
      <w:r>
        <w:t xml:space="preserve"> учебной деятельности;</w:t>
      </w:r>
    </w:p>
    <w:p w:rsidR="00CC3B77" w:rsidRDefault="00CC3B77" w:rsidP="00CC3B77">
      <w:pPr>
        <w:numPr>
          <w:ilvl w:val="0"/>
          <w:numId w:val="9"/>
        </w:numPr>
        <w:shd w:val="clear" w:color="000000" w:fill="FFFFFF"/>
        <w:jc w:val="both"/>
      </w:pPr>
      <w:r>
        <w:rPr>
          <w:color w:val="333333"/>
          <w:shd w:val="clear" w:color="auto" w:fill="FFFFFF"/>
        </w:rPr>
        <w:t>производить само</w:t>
      </w:r>
      <w:r w:rsidR="00882A75">
        <w:rPr>
          <w:color w:val="333333"/>
          <w:shd w:val="clear" w:color="auto" w:fill="FFFFFF"/>
        </w:rPr>
        <w:t xml:space="preserve">- и </w:t>
      </w:r>
      <w:proofErr w:type="spellStart"/>
      <w:r w:rsidR="00882A75">
        <w:rPr>
          <w:color w:val="333333"/>
          <w:shd w:val="clear" w:color="auto" w:fill="FFFFFF"/>
        </w:rPr>
        <w:t>взаимо</w:t>
      </w:r>
      <w:r>
        <w:rPr>
          <w:color w:val="333333"/>
          <w:shd w:val="clear" w:color="auto" w:fill="FFFFFF"/>
        </w:rPr>
        <w:t>оценку</w:t>
      </w:r>
      <w:proofErr w:type="spellEnd"/>
    </w:p>
    <w:p w:rsidR="00CC3B77" w:rsidRDefault="00CC3B77" w:rsidP="00CC3B77">
      <w:pPr>
        <w:rPr>
          <w:b/>
        </w:rPr>
      </w:pPr>
      <w:r>
        <w:rPr>
          <w:b/>
        </w:rPr>
        <w:t>Воспитательная:</w:t>
      </w:r>
    </w:p>
    <w:p w:rsidR="00CC3B77" w:rsidRPr="008F69E4" w:rsidRDefault="00CC3B77" w:rsidP="00CC3B77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</w:rPr>
        <w:t>воспитание  здорового образа жизни и</w:t>
      </w:r>
      <w:r w:rsidR="009D74A9">
        <w:rPr>
          <w:rStyle w:val="c0"/>
          <w:color w:val="000000"/>
        </w:rPr>
        <w:t xml:space="preserve"> соблюдения традиций</w:t>
      </w:r>
      <w:r w:rsidR="002E3582">
        <w:rPr>
          <w:rStyle w:val="c0"/>
          <w:color w:val="000000"/>
        </w:rPr>
        <w:t xml:space="preserve"> </w:t>
      </w:r>
      <w:r w:rsidR="009D74A9">
        <w:rPr>
          <w:rStyle w:val="c0"/>
          <w:color w:val="000000"/>
        </w:rPr>
        <w:t>празднования любимых праздников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CC3B77" w:rsidRPr="00A716BF" w:rsidRDefault="00CC3B77" w:rsidP="00CC3B77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</w:rPr>
        <w:t>воспитание сотрудничества и взаимопомощи при работе в паре и группе;</w:t>
      </w:r>
    </w:p>
    <w:p w:rsidR="00CC3B77" w:rsidRPr="00A716BF" w:rsidRDefault="00CC3B77" w:rsidP="00CC3B77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воспитание уважитель</w:t>
      </w:r>
      <w:r w:rsidR="008E1A5F">
        <w:rPr>
          <w:rStyle w:val="c0"/>
          <w:color w:val="000000"/>
        </w:rPr>
        <w:t>н</w:t>
      </w:r>
      <w:r>
        <w:rPr>
          <w:rStyle w:val="c0"/>
          <w:color w:val="000000"/>
        </w:rPr>
        <w:t>ого от</w:t>
      </w:r>
      <w:r w:rsidR="002E3582">
        <w:rPr>
          <w:rStyle w:val="c0"/>
          <w:color w:val="000000"/>
        </w:rPr>
        <w:t>ношения к  традициям  других стран</w:t>
      </w:r>
      <w:r>
        <w:rPr>
          <w:rStyle w:val="c0"/>
          <w:color w:val="000000"/>
        </w:rPr>
        <w:t>;</w:t>
      </w:r>
    </w:p>
    <w:p w:rsidR="00CC3B77" w:rsidRDefault="00CC3B77" w:rsidP="00CC3B77">
      <w:pPr>
        <w:numPr>
          <w:ilvl w:val="0"/>
          <w:numId w:val="5"/>
        </w:numPr>
        <w:shd w:val="clear" w:color="000000" w:fill="FFFFFF"/>
        <w:jc w:val="both"/>
      </w:pPr>
      <w:r>
        <w:t>развитие учебно-познавательной мо</w:t>
      </w:r>
      <w:r>
        <w:softHyphen/>
        <w:t>тивации учения;</w:t>
      </w:r>
    </w:p>
    <w:p w:rsidR="00163A5E" w:rsidRDefault="00163A5E" w:rsidP="00CC3B77">
      <w:pPr>
        <w:jc w:val="center"/>
        <w:rPr>
          <w:b/>
          <w:sz w:val="28"/>
          <w:szCs w:val="28"/>
        </w:rPr>
      </w:pPr>
    </w:p>
    <w:p w:rsidR="00202525" w:rsidRPr="00F0678A" w:rsidRDefault="008535A3" w:rsidP="00B62E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CC3B77" w:rsidRDefault="00CC3B77" w:rsidP="00CC3B77"/>
    <w:tbl>
      <w:tblPr>
        <w:tblW w:w="148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9"/>
        <w:gridCol w:w="2451"/>
        <w:gridCol w:w="3219"/>
        <w:gridCol w:w="3969"/>
        <w:gridCol w:w="2352"/>
      </w:tblGrid>
      <w:tr w:rsidR="00AB3ADA" w:rsidRPr="00F45FEA" w:rsidTr="006977D8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auto"/>
              </w:rPr>
              <w:t>Этапы урока</w:t>
            </w: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000000" w:themeColor="text1"/>
                <w:shd w:val="clear" w:color="auto" w:fill="FFFFFF"/>
              </w:rPr>
              <w:t>Цель</w:t>
            </w:r>
            <w:r w:rsidRPr="001F2E78">
              <w:rPr>
                <w:rStyle w:val="c1"/>
                <w:b/>
                <w:color w:val="000000" w:themeColor="text1"/>
              </w:rPr>
              <w:t xml:space="preserve"> этапа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auto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AB3ADA" w:rsidP="009E5CD0">
            <w:pPr>
              <w:spacing w:after="150"/>
              <w:rPr>
                <w:b/>
                <w:color w:val="auto"/>
              </w:rPr>
            </w:pPr>
            <w:r w:rsidRPr="001F2E78">
              <w:rPr>
                <w:b/>
                <w:color w:val="auto"/>
              </w:rPr>
              <w:t>Деятельность учащихся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882A75" w:rsidP="009E5CD0">
            <w:pPr>
              <w:spacing w:after="15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Формируемые </w:t>
            </w:r>
            <w:r w:rsidR="00AB3ADA" w:rsidRPr="001F2E78">
              <w:rPr>
                <w:b/>
                <w:color w:val="auto"/>
                <w:sz w:val="21"/>
                <w:szCs w:val="21"/>
              </w:rPr>
              <w:t>УУД</w:t>
            </w:r>
          </w:p>
        </w:tc>
      </w:tr>
      <w:tr w:rsidR="00AB3ADA" w:rsidRPr="00F45FEA" w:rsidTr="00022DF1">
        <w:trPr>
          <w:trHeight w:val="2139"/>
        </w:trPr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A9" w:rsidRPr="001F2E78" w:rsidRDefault="009D74A9" w:rsidP="009D74A9">
            <w:pPr>
              <w:rPr>
                <w:b/>
              </w:rPr>
            </w:pPr>
            <w:r w:rsidRPr="001F2E78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.</w:t>
            </w:r>
            <w:r w:rsidRPr="001F2E78">
              <w:rPr>
                <w:b/>
                <w:color w:val="auto"/>
              </w:rPr>
              <w:t>Орг.момент</w:t>
            </w:r>
          </w:p>
          <w:p w:rsidR="00AB3ADA" w:rsidRPr="001F2E78" w:rsidRDefault="009D74A9" w:rsidP="009D74A9">
            <w:pPr>
              <w:rPr>
                <w:b/>
              </w:rPr>
            </w:pPr>
            <w:r w:rsidRPr="001F2E78">
              <w:rPr>
                <w:b/>
                <w:i/>
              </w:rPr>
              <w:t>Приветствие</w:t>
            </w: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AB3ADA" w:rsidRPr="001F2E78" w:rsidRDefault="00AB3ADA" w:rsidP="00C47A97">
            <w:pPr>
              <w:rPr>
                <w:b/>
                <w:i/>
              </w:rPr>
            </w:pPr>
          </w:p>
          <w:p w:rsidR="009D74A9" w:rsidRDefault="009D74A9" w:rsidP="00C47A97">
            <w:pPr>
              <w:rPr>
                <w:b/>
                <w:i/>
              </w:rPr>
            </w:pPr>
          </w:p>
          <w:p w:rsidR="00BE396A" w:rsidRDefault="00BE396A" w:rsidP="00C47A97">
            <w:pPr>
              <w:rPr>
                <w:b/>
                <w:i/>
              </w:rPr>
            </w:pPr>
          </w:p>
          <w:p w:rsidR="006977D8" w:rsidRPr="00202525" w:rsidRDefault="00AB3ADA" w:rsidP="00C47A97">
            <w:pPr>
              <w:rPr>
                <w:b/>
                <w:i/>
              </w:rPr>
            </w:pPr>
            <w:r w:rsidRPr="001F2E78">
              <w:rPr>
                <w:b/>
                <w:i/>
              </w:rPr>
              <w:t>Фонетическая разминка</w:t>
            </w:r>
          </w:p>
          <w:p w:rsidR="00AB3ADA" w:rsidRPr="001F2E78" w:rsidRDefault="00AB3ADA" w:rsidP="00C47A97"/>
          <w:p w:rsidR="00AB3ADA" w:rsidRPr="00022DF1" w:rsidRDefault="00AB3ADA" w:rsidP="00022DF1"/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9D74A9" w:rsidRDefault="009D74A9" w:rsidP="00AB3ADA">
            <w:pPr>
              <w:rPr>
                <w:rFonts w:eastAsiaTheme="minorHAnsi"/>
                <w:spacing w:val="-2"/>
                <w:lang w:eastAsia="en-US"/>
              </w:rPr>
            </w:pPr>
            <w:r w:rsidRPr="009D74A9">
              <w:rPr>
                <w:shd w:val="clear" w:color="auto" w:fill="FFFFFF"/>
              </w:rPr>
              <w:lastRenderedPageBreak/>
              <w:t>Создать благоприятную рабочую обстановку в классе</w:t>
            </w:r>
            <w:r w:rsidRPr="009D74A9">
              <w:rPr>
                <w:rStyle w:val="c1"/>
              </w:rPr>
              <w:t xml:space="preserve"> и </w:t>
            </w:r>
            <w:r w:rsidRPr="009D74A9">
              <w:rPr>
                <w:rFonts w:eastAsiaTheme="minorHAnsi"/>
                <w:spacing w:val="-2"/>
                <w:lang w:eastAsia="en-US"/>
              </w:rPr>
              <w:t>ввести учащихся в иноязычное общение</w:t>
            </w:r>
          </w:p>
          <w:p w:rsidR="00DA7A58" w:rsidRDefault="00DA7A58" w:rsidP="009E5CD0">
            <w:pPr>
              <w:jc w:val="both"/>
            </w:pPr>
          </w:p>
          <w:p w:rsidR="00BE396A" w:rsidRDefault="00BE396A" w:rsidP="009E5CD0">
            <w:pPr>
              <w:jc w:val="both"/>
            </w:pPr>
          </w:p>
          <w:p w:rsidR="009E5CD0" w:rsidRPr="009E5CD0" w:rsidRDefault="009E5CD0" w:rsidP="009E5CD0">
            <w:pPr>
              <w:jc w:val="both"/>
            </w:pPr>
            <w:r w:rsidRPr="009E5CD0">
              <w:t xml:space="preserve">Совершенствовать произносительные </w:t>
            </w:r>
            <w:r w:rsidRPr="009E5CD0">
              <w:lastRenderedPageBreak/>
              <w:t>навыки</w:t>
            </w:r>
          </w:p>
          <w:p w:rsidR="00AB3ADA" w:rsidRPr="001F2E78" w:rsidRDefault="00AB3ADA" w:rsidP="009E5CD0">
            <w:pPr>
              <w:pStyle w:val="a3"/>
              <w:ind w:left="0"/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9D74A9" w:rsidRDefault="009D74A9" w:rsidP="007170C9">
            <w:r>
              <w:lastRenderedPageBreak/>
              <w:t>-Учитель здоровается с учащимися  и задаёт несколько вопросов о том, как идут их  дела и какое  у них настроение</w:t>
            </w:r>
            <w:proofErr w:type="gramStart"/>
            <w:r>
              <w:t xml:space="preserve"> .</w:t>
            </w:r>
            <w:proofErr w:type="gramEnd"/>
          </w:p>
          <w:p w:rsidR="00DA7A58" w:rsidRPr="009D74A9" w:rsidRDefault="00DA7A58" w:rsidP="009E5CD0">
            <w:pPr>
              <w:spacing w:after="150"/>
              <w:rPr>
                <w:color w:val="auto"/>
              </w:rPr>
            </w:pPr>
          </w:p>
          <w:p w:rsidR="00BE396A" w:rsidRDefault="00BE396A" w:rsidP="009E5CD0">
            <w:pPr>
              <w:spacing w:after="150"/>
              <w:rPr>
                <w:color w:val="auto"/>
              </w:rPr>
            </w:pPr>
          </w:p>
          <w:p w:rsidR="00AB3ADA" w:rsidRPr="00F0678A" w:rsidRDefault="00AB3ADA" w:rsidP="009E5CD0">
            <w:pPr>
              <w:spacing w:after="150"/>
              <w:rPr>
                <w:color w:val="auto"/>
              </w:rPr>
            </w:pPr>
            <w:r w:rsidRPr="001F2E78">
              <w:rPr>
                <w:color w:val="auto"/>
              </w:rPr>
              <w:t xml:space="preserve">-Учитель предлагает ученикам повторить </w:t>
            </w:r>
            <w:r w:rsidRPr="001F2E78">
              <w:rPr>
                <w:color w:val="auto"/>
              </w:rPr>
              <w:lastRenderedPageBreak/>
              <w:t>английские звуки</w:t>
            </w:r>
            <w:r w:rsidR="00BE396A">
              <w:rPr>
                <w:color w:val="auto"/>
              </w:rPr>
              <w:t>, произносит активную лексику урока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1F2E78" w:rsidRDefault="00AB3ADA" w:rsidP="00341840">
            <w:pPr>
              <w:rPr>
                <w:color w:val="auto"/>
              </w:rPr>
            </w:pPr>
            <w:r w:rsidRPr="001F2E78">
              <w:rPr>
                <w:color w:val="auto"/>
              </w:rPr>
              <w:lastRenderedPageBreak/>
              <w:t>- Ученики встают</w:t>
            </w:r>
            <w:proofErr w:type="gramStart"/>
            <w:r w:rsidRPr="001F2E78">
              <w:rPr>
                <w:color w:val="auto"/>
              </w:rPr>
              <w:t xml:space="preserve"> ,</w:t>
            </w:r>
            <w:proofErr w:type="gramEnd"/>
            <w:r w:rsidRPr="001F2E78">
              <w:rPr>
                <w:color w:val="auto"/>
              </w:rPr>
              <w:t xml:space="preserve"> комментируя свои действия</w:t>
            </w:r>
            <w:r w:rsidRPr="001F2E78">
              <w:t>.</w:t>
            </w:r>
          </w:p>
          <w:p w:rsidR="00AB3ADA" w:rsidRPr="001F2E78" w:rsidRDefault="00AB3ADA" w:rsidP="00341840">
            <w:pPr>
              <w:rPr>
                <w:color w:val="auto"/>
              </w:rPr>
            </w:pPr>
            <w:r w:rsidRPr="001F2E78">
              <w:rPr>
                <w:color w:val="auto"/>
              </w:rPr>
              <w:t>Ученики здороваются, отвечают на вопросы учителя.</w:t>
            </w:r>
          </w:p>
          <w:p w:rsidR="00AB3ADA" w:rsidRPr="001F2E78" w:rsidRDefault="00AB3ADA" w:rsidP="00341840">
            <w:pPr>
              <w:rPr>
                <w:color w:val="auto"/>
                <w:sz w:val="16"/>
                <w:szCs w:val="16"/>
              </w:rPr>
            </w:pPr>
            <w:r w:rsidRPr="001F2E78">
              <w:rPr>
                <w:color w:val="auto"/>
              </w:rPr>
              <w:t>Ученики садятся, комментируя свои действия</w:t>
            </w:r>
            <w:r w:rsidR="00BE396A">
              <w:t>.</w:t>
            </w:r>
          </w:p>
          <w:p w:rsidR="00AB3ADA" w:rsidRPr="00202525" w:rsidRDefault="00AB3ADA" w:rsidP="00341840">
            <w:pPr>
              <w:rPr>
                <w:color w:val="auto"/>
                <w:sz w:val="16"/>
                <w:szCs w:val="16"/>
              </w:rPr>
            </w:pPr>
          </w:p>
          <w:p w:rsidR="00DA7A58" w:rsidRDefault="00DA7A58" w:rsidP="00341840">
            <w:pPr>
              <w:rPr>
                <w:color w:val="auto"/>
              </w:rPr>
            </w:pPr>
          </w:p>
          <w:p w:rsidR="00AB3ADA" w:rsidRPr="001F2E78" w:rsidRDefault="00AB3ADA" w:rsidP="00341840">
            <w:pPr>
              <w:rPr>
                <w:color w:val="auto"/>
              </w:rPr>
            </w:pPr>
            <w:r w:rsidRPr="001F2E78">
              <w:rPr>
                <w:color w:val="auto"/>
              </w:rPr>
              <w:t xml:space="preserve">Ученики повторяют за учителем слова, называют общий звук в </w:t>
            </w:r>
            <w:r w:rsidRPr="001F2E78">
              <w:rPr>
                <w:color w:val="auto"/>
              </w:rPr>
              <w:lastRenderedPageBreak/>
              <w:t xml:space="preserve">строке </w:t>
            </w:r>
          </w:p>
          <w:p w:rsidR="00AB3ADA" w:rsidRPr="00AC0088" w:rsidRDefault="00AB3ADA" w:rsidP="00BE396A">
            <w:pPr>
              <w:rPr>
                <w:color w:val="auto"/>
              </w:rPr>
            </w:pPr>
          </w:p>
        </w:tc>
        <w:tc>
          <w:tcPr>
            <w:tcW w:w="23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333333"/>
              </w:rPr>
              <w:lastRenderedPageBreak/>
              <w:t>Регулятивные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333333"/>
              </w:rPr>
              <w:t>Коммуникативные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Познавательные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Познавательные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E1A5F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  <w:bookmarkStart w:id="0" w:name="_GoBack"/>
            <w:bookmarkEnd w:id="0"/>
            <w:r w:rsidRPr="008E1A5F">
              <w:rPr>
                <w:rStyle w:val="c6"/>
                <w:bCs/>
                <w:color w:val="333333"/>
              </w:rPr>
              <w:t>Регулятивные</w:t>
            </w:r>
          </w:p>
          <w:p w:rsidR="008E1A5F" w:rsidRPr="008E1A5F" w:rsidRDefault="008E1A5F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1A5F">
              <w:rPr>
                <w:color w:val="000000"/>
              </w:rPr>
              <w:t>Личные</w:t>
            </w:r>
          </w:p>
          <w:p w:rsidR="00E301E7" w:rsidRPr="008E1A5F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E1A5F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8535A3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Познавательные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F0678A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F0678A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F0678A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F0678A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0"/>
                <w:szCs w:val="20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  <w:r w:rsidR="008E1A5F">
              <w:rPr>
                <w:rStyle w:val="c6"/>
                <w:bCs/>
                <w:color w:val="333333"/>
              </w:rPr>
              <w:t xml:space="preserve"> Коммуникативные</w:t>
            </w: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B62ED0" w:rsidRPr="008535A3" w:rsidRDefault="00B62ED0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8535A3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022DF1" w:rsidRDefault="00022DF1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333333"/>
              </w:rPr>
            </w:pP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Коммуникативные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Регулятивные</w:t>
            </w:r>
          </w:p>
          <w:p w:rsidR="00E301E7" w:rsidRPr="00E301E7" w:rsidRDefault="00E301E7" w:rsidP="00E301E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1E7">
              <w:rPr>
                <w:rStyle w:val="c6"/>
                <w:bCs/>
                <w:color w:val="333333"/>
              </w:rPr>
              <w:t>Личностные</w:t>
            </w:r>
          </w:p>
          <w:p w:rsidR="00AB3ADA" w:rsidRPr="001F2E78" w:rsidRDefault="00AB3ADA" w:rsidP="009E5CD0">
            <w:pPr>
              <w:spacing w:after="150"/>
              <w:rPr>
                <w:color w:val="auto"/>
                <w:sz w:val="21"/>
                <w:szCs w:val="21"/>
              </w:rPr>
            </w:pPr>
          </w:p>
        </w:tc>
      </w:tr>
      <w:tr w:rsidR="00AB3ADA" w:rsidRPr="009F3DB3" w:rsidTr="006977D8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AB3ADA" w:rsidRDefault="00AB3ADA" w:rsidP="001E5481">
            <w:pPr>
              <w:rPr>
                <w:b/>
                <w:shd w:val="clear" w:color="auto" w:fill="FFFFFF"/>
              </w:rPr>
            </w:pPr>
            <w:r w:rsidRPr="00FA695C">
              <w:rPr>
                <w:b/>
              </w:rPr>
              <w:lastRenderedPageBreak/>
              <w:t>2</w:t>
            </w:r>
            <w:r w:rsidRPr="0091136E">
              <w:rPr>
                <w:b/>
                <w:i/>
              </w:rPr>
              <w:t xml:space="preserve">. </w:t>
            </w:r>
            <w:r w:rsidRPr="00D55613">
              <w:rPr>
                <w:b/>
                <w:shd w:val="clear" w:color="auto" w:fill="FFFFFF"/>
              </w:rPr>
              <w:t>Определение темы урока</w:t>
            </w:r>
            <w:r w:rsidRPr="00AB3ADA">
              <w:rPr>
                <w:b/>
                <w:shd w:val="clear" w:color="auto" w:fill="FFFFFF"/>
              </w:rPr>
              <w:t>.</w:t>
            </w:r>
            <w:r w:rsidRPr="00AB3ADA">
              <w:rPr>
                <w:rStyle w:val="a4"/>
                <w:b/>
                <w:i w:val="0"/>
                <w:bdr w:val="none" w:sz="0" w:space="0" w:color="auto" w:frame="1"/>
                <w:shd w:val="clear" w:color="auto" w:fill="FFFFFF"/>
              </w:rPr>
              <w:t>Мотивация учебной деятельности учащихся.</w:t>
            </w:r>
          </w:p>
          <w:p w:rsidR="00AB3ADA" w:rsidRPr="00A80684" w:rsidRDefault="00AB3ADA" w:rsidP="001E5481">
            <w:pPr>
              <w:rPr>
                <w:b/>
                <w:i/>
                <w:sz w:val="21"/>
                <w:szCs w:val="21"/>
              </w:rPr>
            </w:pPr>
          </w:p>
          <w:p w:rsidR="00AB3ADA" w:rsidRPr="00F45FEA" w:rsidRDefault="00AB3ADA" w:rsidP="009E5CD0">
            <w:pPr>
              <w:spacing w:after="150"/>
              <w:rPr>
                <w:color w:val="auto"/>
              </w:rPr>
            </w:pP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5CD0" w:rsidRPr="009E5CD0" w:rsidRDefault="00AB3ADA" w:rsidP="009E5CD0">
            <w:pPr>
              <w:jc w:val="both"/>
            </w:pPr>
            <w:r w:rsidRPr="009E5CD0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 xml:space="preserve"> Стимулировать учащихся</w:t>
            </w:r>
            <w:r w:rsidR="002E3582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5CD0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>определить</w:t>
            </w:r>
            <w:r w:rsidR="003520D7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F2E78" w:rsidRPr="009E5CD0"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  <w:t xml:space="preserve">тему урока, </w:t>
            </w:r>
            <w:r w:rsidR="009E5CD0">
              <w:t>с</w:t>
            </w:r>
            <w:r w:rsidR="009E5CD0" w:rsidRPr="009E5CD0">
              <w:t>оздать мотивирующую ситуацию, вызвать у учащихся интерес и готовность к учебной деятельности</w:t>
            </w:r>
          </w:p>
          <w:p w:rsidR="00AB3ADA" w:rsidRPr="009E5CD0" w:rsidRDefault="00AB3ADA" w:rsidP="00AB3ADA">
            <w:pPr>
              <w:spacing w:after="150"/>
              <w:rPr>
                <w:i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96A" w:rsidRDefault="00AB3ADA" w:rsidP="00BE396A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Учитель предлагает детям посмотреть </w:t>
            </w:r>
            <w:r w:rsidR="00BE396A">
              <w:rPr>
                <w:color w:val="auto"/>
              </w:rPr>
              <w:t>на слайд с изображением праздничного города и выразить предположения о теме урока.</w:t>
            </w:r>
          </w:p>
          <w:p w:rsidR="00AB3ADA" w:rsidRDefault="00BE396A" w:rsidP="00BE396A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 Затем учитель предлагает учащимся построить ассоциативный ряд со словом «Праздник» и «Празднование»</w:t>
            </w:r>
          </w:p>
          <w:p w:rsidR="00BE396A" w:rsidRPr="00A21C5C" w:rsidRDefault="00BE396A" w:rsidP="00BE396A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 задаёт детям вопросы о любимых праздниках, подводя их к цели и задачам  урока.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9F3DB3" w:rsidRDefault="00AB3ADA" w:rsidP="009E5CD0">
            <w:pPr>
              <w:spacing w:after="150"/>
              <w:rPr>
                <w:color w:val="auto"/>
              </w:rPr>
            </w:pPr>
            <w:r w:rsidRPr="00F45FEA">
              <w:rPr>
                <w:color w:val="auto"/>
              </w:rPr>
              <w:t>Учащиеся</w:t>
            </w:r>
            <w:r w:rsidR="002E3582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делают предположения о теме урока, отвечают на вопросы учителя</w:t>
            </w:r>
          </w:p>
          <w:p w:rsidR="00AB3ADA" w:rsidRPr="009F3DB3" w:rsidRDefault="00AB3ADA" w:rsidP="009E5CD0">
            <w:pPr>
              <w:spacing w:after="150"/>
              <w:rPr>
                <w:color w:val="auto"/>
              </w:rPr>
            </w:pPr>
          </w:p>
          <w:p w:rsidR="00AB3ADA" w:rsidRDefault="00AB3ADA" w:rsidP="009E5CD0">
            <w:pPr>
              <w:spacing w:after="150"/>
              <w:rPr>
                <w:color w:val="auto"/>
              </w:rPr>
            </w:pPr>
          </w:p>
          <w:p w:rsidR="00AB3ADA" w:rsidRDefault="00AB3ADA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Учащиеся</w:t>
            </w:r>
            <w:r w:rsidR="00BE396A">
              <w:rPr>
                <w:color w:val="auto"/>
              </w:rPr>
              <w:t xml:space="preserve"> называют слова и выстраивают на доске ассоциативную таблицу, используя заранее приготовленные учителем слова.</w:t>
            </w:r>
          </w:p>
          <w:p w:rsidR="00BE396A" w:rsidRPr="009F3DB3" w:rsidRDefault="00BE396A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Отвечая на вопр</w:t>
            </w:r>
            <w:r w:rsidR="00A12D6A">
              <w:rPr>
                <w:color w:val="auto"/>
              </w:rPr>
              <w:t>о</w:t>
            </w:r>
            <w:r>
              <w:rPr>
                <w:color w:val="auto"/>
              </w:rPr>
              <w:t>сы учителя</w:t>
            </w:r>
            <w:proofErr w:type="gramStart"/>
            <w:r>
              <w:rPr>
                <w:color w:val="auto"/>
              </w:rPr>
              <w:t>,у</w:t>
            </w:r>
            <w:proofErr w:type="gramEnd"/>
            <w:r>
              <w:rPr>
                <w:color w:val="auto"/>
              </w:rPr>
              <w:t xml:space="preserve">ченики </w:t>
            </w:r>
            <w:r w:rsidR="00A12D6A">
              <w:rPr>
                <w:color w:val="auto"/>
              </w:rPr>
              <w:t>приходят к выводу о  цели и задачах урока.</w:t>
            </w:r>
          </w:p>
        </w:tc>
        <w:tc>
          <w:tcPr>
            <w:tcW w:w="2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3ADA" w:rsidRPr="009F3DB3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AB3ADA" w:rsidRPr="00A12D6A" w:rsidTr="00A12D6A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7170C9" w:rsidRDefault="00AB3ADA" w:rsidP="007170C9">
            <w:pPr>
              <w:pStyle w:val="a3"/>
              <w:ind w:left="0"/>
              <w:rPr>
                <w:b/>
                <w:i/>
                <w:szCs w:val="24"/>
              </w:rPr>
            </w:pPr>
            <w:r w:rsidRPr="002A66B2">
              <w:rPr>
                <w:rStyle w:val="a4"/>
                <w:b/>
                <w:bdr w:val="none" w:sz="0" w:space="0" w:color="auto" w:frame="1"/>
                <w:shd w:val="clear" w:color="auto" w:fill="FFFFFF"/>
              </w:rPr>
              <w:t>3.</w:t>
            </w:r>
            <w:r w:rsidRPr="007170C9">
              <w:rPr>
                <w:rStyle w:val="a4"/>
                <w:b/>
                <w:i w:val="0"/>
                <w:bdr w:val="none" w:sz="0" w:space="0" w:color="auto" w:frame="1"/>
                <w:shd w:val="clear" w:color="auto" w:fill="FFFFFF"/>
              </w:rPr>
              <w:t>Актуализация. Первичное усвоение новых знаний.</w:t>
            </w:r>
          </w:p>
          <w:p w:rsidR="006977D8" w:rsidRPr="001F2E78" w:rsidRDefault="006977D8" w:rsidP="006977D8"/>
          <w:p w:rsidR="006977D8" w:rsidRPr="001F2E78" w:rsidRDefault="006977D8" w:rsidP="006977D8"/>
          <w:p w:rsidR="00AB3ADA" w:rsidRPr="00AF5A1E" w:rsidRDefault="00AB3ADA" w:rsidP="001F2E78">
            <w:pPr>
              <w:pStyle w:val="a3"/>
              <w:ind w:left="0"/>
              <w:jc w:val="left"/>
            </w:pP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6A" w:rsidRPr="00A12D6A" w:rsidRDefault="00A12D6A" w:rsidP="00A12D6A">
            <w:pPr>
              <w:pStyle w:val="a3"/>
              <w:ind w:left="0"/>
              <w:rPr>
                <w:color w:val="000000" w:themeColor="text1"/>
                <w:szCs w:val="24"/>
              </w:rPr>
            </w:pPr>
            <w:r w:rsidRPr="00A12D6A">
              <w:rPr>
                <w:color w:val="000000" w:themeColor="text1"/>
                <w:shd w:val="clear" w:color="auto" w:fill="FFFFFF"/>
              </w:rPr>
              <w:t xml:space="preserve">Дать учащимся конкретные представления о </w:t>
            </w:r>
            <w:r w:rsidRPr="00A12D6A">
              <w:rPr>
                <w:color w:val="000000" w:themeColor="text1"/>
                <w:szCs w:val="24"/>
              </w:rPr>
              <w:t>популярных праздниках в России и США,  используя</w:t>
            </w:r>
            <w:r w:rsidR="002E3582">
              <w:rPr>
                <w:color w:val="000000" w:themeColor="text1"/>
                <w:szCs w:val="24"/>
              </w:rPr>
              <w:t xml:space="preserve"> </w:t>
            </w:r>
            <w:r w:rsidRPr="00A12D6A">
              <w:rPr>
                <w:color w:val="000000" w:themeColor="text1"/>
                <w:szCs w:val="24"/>
              </w:rPr>
              <w:t>предлоги времени,</w:t>
            </w:r>
            <w:r w:rsidRPr="00A12D6A">
              <w:rPr>
                <w:color w:val="000000" w:themeColor="text1"/>
                <w:shd w:val="clear" w:color="auto" w:fill="FFFFFF"/>
              </w:rPr>
              <w:t xml:space="preserve"> и обеспечить правильную ор</w:t>
            </w:r>
            <w:r w:rsidR="004736E4">
              <w:rPr>
                <w:color w:val="000000" w:themeColor="text1"/>
                <w:shd w:val="clear" w:color="auto" w:fill="FFFFFF"/>
              </w:rPr>
              <w:t xml:space="preserve">ганизацию восприятия, понимания </w:t>
            </w:r>
            <w:r w:rsidRPr="00A12D6A">
              <w:rPr>
                <w:color w:val="000000" w:themeColor="text1"/>
                <w:shd w:val="clear" w:color="auto" w:fill="FFFFFF"/>
              </w:rPr>
              <w:t xml:space="preserve">и </w:t>
            </w:r>
            <w:r w:rsidRPr="00A12D6A">
              <w:rPr>
                <w:color w:val="000000" w:themeColor="text1"/>
                <w:shd w:val="clear" w:color="auto" w:fill="FFFFFF"/>
              </w:rPr>
              <w:lastRenderedPageBreak/>
              <w:t>воспроизведения </w:t>
            </w:r>
            <w:r w:rsidR="004736E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12D6A">
              <w:rPr>
                <w:color w:val="000000" w:themeColor="text1"/>
                <w:szCs w:val="24"/>
              </w:rPr>
              <w:t>учебного материала.</w:t>
            </w:r>
          </w:p>
          <w:p w:rsidR="001F2E78" w:rsidRPr="00A12D6A" w:rsidRDefault="001F2E78" w:rsidP="001F2E78">
            <w:pPr>
              <w:pStyle w:val="a3"/>
              <w:ind w:left="0"/>
              <w:jc w:val="left"/>
              <w:rPr>
                <w:color w:val="000000" w:themeColor="text1"/>
                <w:shd w:val="clear" w:color="auto" w:fill="FFFFFF"/>
              </w:rPr>
            </w:pPr>
          </w:p>
          <w:p w:rsidR="00AB3ADA" w:rsidRPr="001F2E78" w:rsidRDefault="00AB3ADA" w:rsidP="00AF5A1E">
            <w:pPr>
              <w:rPr>
                <w:i/>
                <w:color w:val="auto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Default="00A12D6A" w:rsidP="007170C9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lastRenderedPageBreak/>
              <w:t>Учитель заинтересовывает детей вопросом о самых популярных праздниках в нашей стране и предлагает узнать рейтинг популярности праздников.</w:t>
            </w:r>
          </w:p>
          <w:p w:rsidR="00A12D6A" w:rsidRDefault="00A12D6A" w:rsidP="007170C9">
            <w:pPr>
              <w:spacing w:after="150"/>
              <w:rPr>
                <w:color w:val="auto"/>
              </w:rPr>
            </w:pPr>
          </w:p>
          <w:p w:rsidR="00A12D6A" w:rsidRDefault="00A12D6A" w:rsidP="007170C9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 предлагает детям сравнить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 какие праздники самые популярные в США.</w:t>
            </w:r>
          </w:p>
          <w:p w:rsidR="00154939" w:rsidRDefault="00154939" w:rsidP="007170C9">
            <w:pPr>
              <w:spacing w:after="150"/>
              <w:rPr>
                <w:color w:val="auto"/>
              </w:rPr>
            </w:pPr>
          </w:p>
          <w:p w:rsidR="00154939" w:rsidRDefault="00154939" w:rsidP="007170C9">
            <w:pPr>
              <w:spacing w:after="150"/>
              <w:rPr>
                <w:color w:val="auto"/>
              </w:rPr>
            </w:pPr>
          </w:p>
          <w:p w:rsidR="00154939" w:rsidRDefault="00154939" w:rsidP="007170C9">
            <w:pPr>
              <w:spacing w:after="150"/>
              <w:rPr>
                <w:color w:val="auto"/>
              </w:rPr>
            </w:pPr>
          </w:p>
          <w:p w:rsidR="00154939" w:rsidRDefault="00154939" w:rsidP="007170C9">
            <w:pPr>
              <w:spacing w:after="150"/>
              <w:rPr>
                <w:color w:val="auto"/>
              </w:rPr>
            </w:pPr>
          </w:p>
          <w:p w:rsidR="00154939" w:rsidRDefault="00154939" w:rsidP="007170C9">
            <w:pPr>
              <w:spacing w:after="150"/>
              <w:rPr>
                <w:color w:val="auto"/>
              </w:rPr>
            </w:pPr>
          </w:p>
          <w:p w:rsidR="00154939" w:rsidRPr="00A12D6A" w:rsidRDefault="00154939" w:rsidP="007170C9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Учитель предлагает детям изучить правило </w:t>
            </w:r>
            <w:r w:rsidR="002E3582">
              <w:rPr>
                <w:color w:val="auto"/>
              </w:rPr>
              <w:t xml:space="preserve">употребления предлогов времени </w:t>
            </w:r>
            <w:r>
              <w:rPr>
                <w:color w:val="auto"/>
              </w:rPr>
              <w:t xml:space="preserve"> (на слайде или в печатной тетради страница 62)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6A" w:rsidRDefault="00A12D6A" w:rsidP="009E5CD0">
            <w:pPr>
              <w:spacing w:after="150"/>
            </w:pPr>
            <w:r>
              <w:lastRenderedPageBreak/>
              <w:t>Дети</w:t>
            </w:r>
            <w:r w:rsidR="002E3582">
              <w:t xml:space="preserve"> </w:t>
            </w:r>
            <w:r>
              <w:t>самостоятельно</w:t>
            </w:r>
            <w:r w:rsidR="002E3582">
              <w:t xml:space="preserve"> </w:t>
            </w:r>
            <w:r>
              <w:t>выполняют</w:t>
            </w:r>
            <w:r w:rsidR="002E3582">
              <w:t xml:space="preserve"> </w:t>
            </w:r>
            <w:r>
              <w:t>упражнение</w:t>
            </w:r>
            <w:proofErr w:type="gramStart"/>
            <w:r w:rsidRPr="00A12D6A">
              <w:t xml:space="preserve"> ,</w:t>
            </w:r>
            <w:proofErr w:type="gramEnd"/>
            <w:r>
              <w:t>используя</w:t>
            </w:r>
            <w:r w:rsidR="002E3582">
              <w:t xml:space="preserve"> </w:t>
            </w:r>
            <w:r>
              <w:t>данные</w:t>
            </w:r>
            <w:r w:rsidR="002E3582">
              <w:t xml:space="preserve"> </w:t>
            </w:r>
            <w:r>
              <w:t>таблицы</w:t>
            </w:r>
            <w:r w:rsidR="002E3582">
              <w:t xml:space="preserve"> </w:t>
            </w:r>
            <w:r>
              <w:t>рейтинга</w:t>
            </w:r>
            <w:r w:rsidR="002E3582">
              <w:t xml:space="preserve"> </w:t>
            </w:r>
            <w:r>
              <w:t>популярности</w:t>
            </w:r>
            <w:r w:rsidR="002E3582">
              <w:t xml:space="preserve"> </w:t>
            </w:r>
            <w:r>
              <w:t>праздников (печатная тетрадь страница 61,упражнение 2)</w:t>
            </w:r>
          </w:p>
          <w:p w:rsidR="00AB3ADA" w:rsidRDefault="00A12D6A" w:rsidP="009E5CD0">
            <w:pPr>
              <w:spacing w:after="150"/>
            </w:pPr>
            <w:r>
              <w:t>Учащиеся</w:t>
            </w:r>
            <w:r w:rsidR="00154939">
              <w:t xml:space="preserve"> обмениваются тетрадями и</w:t>
            </w:r>
            <w:r>
              <w:t xml:space="preserve"> выполняют взаимопроверку.</w:t>
            </w:r>
          </w:p>
          <w:p w:rsidR="00A12D6A" w:rsidRDefault="00A12D6A" w:rsidP="009E5CD0">
            <w:pPr>
              <w:spacing w:after="150"/>
            </w:pPr>
            <w:r>
              <w:t xml:space="preserve">Учащиеся делают предположение, затем изучают  информацию в страноведческом справочнике о дне Независимости и дне Благодарения </w:t>
            </w:r>
            <w:r>
              <w:lastRenderedPageBreak/>
              <w:t>в США</w:t>
            </w:r>
            <w:proofErr w:type="gramStart"/>
            <w:r>
              <w:t>.</w:t>
            </w:r>
            <w:proofErr w:type="gramEnd"/>
            <w:r w:rsidR="00154939">
              <w:t xml:space="preserve"> (</w:t>
            </w:r>
            <w:proofErr w:type="gramStart"/>
            <w:r w:rsidR="00154939">
              <w:t>у</w:t>
            </w:r>
            <w:proofErr w:type="gramEnd"/>
            <w:r w:rsidR="00154939">
              <w:t>чебник страницы 161-169). Ученики делают вывод, что им недостаточно знаний для выполнения упражнения о праздниках в США, так как в упражнении требуются знания употребления предлогов времени.</w:t>
            </w:r>
          </w:p>
          <w:p w:rsidR="00A12D6A" w:rsidRPr="00154939" w:rsidRDefault="00154939" w:rsidP="009E5CD0">
            <w:pPr>
              <w:spacing w:after="150"/>
              <w:rPr>
                <w:color w:val="auto"/>
              </w:rPr>
            </w:pPr>
            <w:r w:rsidRPr="00154939">
              <w:rPr>
                <w:color w:val="auto"/>
              </w:rPr>
              <w:t>Учащиеся изучают правило самостоятельно.</w:t>
            </w:r>
          </w:p>
          <w:p w:rsidR="00AB3ADA" w:rsidRPr="00A12D6A" w:rsidRDefault="00AB3ADA" w:rsidP="009E5CD0">
            <w:pPr>
              <w:spacing w:after="150"/>
              <w:rPr>
                <w:color w:val="auto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3ADA" w:rsidRPr="00A12D6A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AB3ADA" w:rsidRPr="009E2B6D" w:rsidTr="006977D8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Default="00AB3ADA" w:rsidP="00AF5A1E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9A5961">
              <w:rPr>
                <w:b/>
                <w:shd w:val="clear" w:color="auto" w:fill="FFFFFF"/>
              </w:rPr>
              <w:lastRenderedPageBreak/>
              <w:t>4</w:t>
            </w:r>
            <w:r w:rsidRPr="005632E9">
              <w:rPr>
                <w:b/>
                <w:shd w:val="clear" w:color="auto" w:fill="FFFFFF"/>
              </w:rPr>
              <w:t>.</w:t>
            </w:r>
            <w:r w:rsidRPr="009A5961">
              <w:rPr>
                <w:b/>
                <w:shd w:val="clear" w:color="auto" w:fill="FFFFFF"/>
              </w:rPr>
              <w:t xml:space="preserve"> Первичная проверка понимания.</w:t>
            </w:r>
          </w:p>
          <w:p w:rsidR="006977D8" w:rsidRPr="001F2E78" w:rsidRDefault="006977D8" w:rsidP="006977D8"/>
          <w:p w:rsidR="006977D8" w:rsidRPr="001F2E78" w:rsidRDefault="006977D8" w:rsidP="006977D8"/>
          <w:p w:rsidR="00AB3ADA" w:rsidRDefault="00AB3ADA" w:rsidP="00AB3ADA">
            <w:pPr>
              <w:rPr>
                <w:b/>
                <w:color w:val="000000" w:themeColor="text1"/>
              </w:rPr>
            </w:pPr>
          </w:p>
          <w:p w:rsidR="00AB3ADA" w:rsidRPr="002A66B2" w:rsidRDefault="00AB3ADA" w:rsidP="00AF5A1E">
            <w:pPr>
              <w:pStyle w:val="a3"/>
              <w:ind w:left="0"/>
              <w:rPr>
                <w:rStyle w:val="a4"/>
                <w:b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Default="001F2E78" w:rsidP="009E5CD0">
            <w:pPr>
              <w:spacing w:after="150"/>
              <w:rPr>
                <w:color w:val="666666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У</w:t>
            </w:r>
            <w:r w:rsidRPr="001F2E78">
              <w:rPr>
                <w:color w:val="000000" w:themeColor="text1"/>
                <w:shd w:val="clear" w:color="auto" w:fill="FFFFFF"/>
              </w:rPr>
              <w:t>своение учащимися новых знаний и способов действий</w:t>
            </w:r>
            <w:r w:rsidRPr="001F2E78">
              <w:rPr>
                <w:color w:val="666666"/>
                <w:shd w:val="clear" w:color="auto" w:fill="FFFFFF"/>
              </w:rPr>
              <w:t>.</w:t>
            </w:r>
          </w:p>
          <w:p w:rsidR="00154939" w:rsidRPr="001F2E78" w:rsidRDefault="00154939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(употребление предлогов времени)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Default="00AB3ADA" w:rsidP="00154939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Учитель </w:t>
            </w:r>
            <w:r w:rsidR="00154939">
              <w:rPr>
                <w:color w:val="auto"/>
              </w:rPr>
              <w:t>предлагает учащимся проверить</w:t>
            </w:r>
            <w:proofErr w:type="gramStart"/>
            <w:r w:rsidR="00154939">
              <w:rPr>
                <w:color w:val="auto"/>
              </w:rPr>
              <w:t xml:space="preserve"> ,</w:t>
            </w:r>
            <w:proofErr w:type="gramEnd"/>
            <w:r w:rsidR="00154939">
              <w:rPr>
                <w:color w:val="auto"/>
              </w:rPr>
              <w:t>как они поняли правило и умеют применять его</w:t>
            </w:r>
            <w:r w:rsidR="001244BD">
              <w:rPr>
                <w:color w:val="auto"/>
              </w:rPr>
              <w:t xml:space="preserve"> на практике</w:t>
            </w:r>
            <w:r w:rsidR="00154939">
              <w:rPr>
                <w:color w:val="auto"/>
              </w:rPr>
              <w:t>.</w:t>
            </w:r>
          </w:p>
          <w:p w:rsidR="001244BD" w:rsidRDefault="001244BD" w:rsidP="00154939">
            <w:pPr>
              <w:spacing w:after="150"/>
              <w:rPr>
                <w:color w:val="auto"/>
              </w:rPr>
            </w:pPr>
          </w:p>
          <w:p w:rsidR="001244BD" w:rsidRDefault="001244BD" w:rsidP="00154939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 проверяет понимание текста и умение находить запрашиваемую информацию, задав несколько вопросов по содержанию  текста.</w:t>
            </w:r>
          </w:p>
          <w:p w:rsidR="001244BD" w:rsidRDefault="001244BD" w:rsidP="00154939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 предлагает учащимся поработать в группах, образовать фразы по теме из предложенных слов.</w:t>
            </w:r>
          </w:p>
          <w:p w:rsidR="001244BD" w:rsidRDefault="001244BD" w:rsidP="00154939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Учитель предлагает детям посоревноваться, какая группа более активно и грамотно расскажет об </w:t>
            </w:r>
            <w:r>
              <w:rPr>
                <w:color w:val="auto"/>
              </w:rPr>
              <w:lastRenderedPageBreak/>
              <w:t>определённом празднике.</w:t>
            </w:r>
          </w:p>
          <w:p w:rsidR="001244BD" w:rsidRPr="00DA7A58" w:rsidRDefault="001244BD" w:rsidP="00154939">
            <w:pPr>
              <w:spacing w:after="150"/>
              <w:rPr>
                <w:color w:val="auto"/>
              </w:rPr>
            </w:pPr>
            <w:r>
              <w:t>Учитель предлагает детям самим назвать группу-победительницу, учитывая активность детей в группе и участие каждого члена группы в процессе говорения, а также учитывая произносительные навыки учащихся и грамматические ошибки</w:t>
            </w:r>
            <w:proofErr w:type="gramStart"/>
            <w:r>
              <w:t xml:space="preserve"> ,</w:t>
            </w:r>
            <w:proofErr w:type="gramEnd"/>
            <w:r>
              <w:t xml:space="preserve"> связанные с предлогами времени.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202525" w:rsidRDefault="00AB3ADA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Учащиеся самостоятельно выполняют упражнение 3 на странице </w:t>
            </w:r>
            <w:r w:rsidR="00154939">
              <w:rPr>
                <w:color w:val="auto"/>
              </w:rPr>
              <w:t>62 в печатной тетради</w:t>
            </w:r>
            <w:r>
              <w:rPr>
                <w:color w:val="auto"/>
              </w:rPr>
              <w:t>.</w:t>
            </w:r>
          </w:p>
          <w:p w:rsidR="00AB3ADA" w:rsidRDefault="00AB3ADA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Учащиеся  делают</w:t>
            </w:r>
            <w:r w:rsidR="00763528">
              <w:rPr>
                <w:color w:val="auto"/>
              </w:rPr>
              <w:t xml:space="preserve"> </w:t>
            </w:r>
            <w:r w:rsidR="00154939">
              <w:rPr>
                <w:color w:val="auto"/>
              </w:rPr>
              <w:t>са</w:t>
            </w:r>
            <w:r>
              <w:rPr>
                <w:color w:val="auto"/>
              </w:rPr>
              <w:t>мопроверку.</w:t>
            </w:r>
          </w:p>
          <w:p w:rsidR="001244BD" w:rsidRDefault="001244BD" w:rsidP="009E5CD0">
            <w:pPr>
              <w:spacing w:after="150"/>
              <w:rPr>
                <w:color w:val="auto"/>
              </w:rPr>
            </w:pPr>
          </w:p>
          <w:p w:rsidR="00DA7A58" w:rsidRDefault="001244BD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Учащиеся отвечают на вопросы учителя.</w:t>
            </w:r>
          </w:p>
          <w:p w:rsidR="001244BD" w:rsidRDefault="001244BD" w:rsidP="009E5CD0">
            <w:pPr>
              <w:spacing w:after="150"/>
              <w:rPr>
                <w:color w:val="auto"/>
              </w:rPr>
            </w:pPr>
          </w:p>
          <w:p w:rsidR="001244BD" w:rsidRDefault="001244BD" w:rsidP="009E5CD0">
            <w:pPr>
              <w:spacing w:after="150"/>
              <w:rPr>
                <w:color w:val="auto"/>
              </w:rPr>
            </w:pPr>
          </w:p>
          <w:p w:rsidR="001244BD" w:rsidRDefault="001244BD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Учащиеся строят на парте фразы из активного словаря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>затем проверяют по слайду.</w:t>
            </w:r>
          </w:p>
          <w:p w:rsidR="001244BD" w:rsidRDefault="001244BD" w:rsidP="009E5CD0">
            <w:pPr>
              <w:spacing w:after="150"/>
              <w:rPr>
                <w:color w:val="auto"/>
              </w:rPr>
            </w:pPr>
          </w:p>
          <w:p w:rsidR="001244BD" w:rsidRDefault="001244BD" w:rsidP="009E5CD0">
            <w:pPr>
              <w:spacing w:after="150"/>
              <w:rPr>
                <w:color w:val="auto"/>
              </w:rPr>
            </w:pPr>
          </w:p>
          <w:p w:rsidR="001244BD" w:rsidRPr="009E2B6D" w:rsidRDefault="001244BD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Учащиеся строят предложения, используя зрительную опору на слайде.</w:t>
            </w:r>
          </w:p>
        </w:tc>
        <w:tc>
          <w:tcPr>
            <w:tcW w:w="2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B3ADA" w:rsidRPr="009E2B6D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AB3ADA" w:rsidRPr="00066EF0" w:rsidTr="006977D8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255085" w:rsidRDefault="00AB3ADA" w:rsidP="00AB3ADA">
            <w:pPr>
              <w:rPr>
                <w:b/>
                <w:color w:val="000000" w:themeColor="text1"/>
              </w:rPr>
            </w:pPr>
            <w:r w:rsidRPr="005632E9">
              <w:rPr>
                <w:b/>
                <w:color w:val="000000" w:themeColor="text1"/>
              </w:rPr>
              <w:lastRenderedPageBreak/>
              <w:t>5</w:t>
            </w:r>
            <w:r w:rsidRPr="00F20D72">
              <w:rPr>
                <w:b/>
                <w:color w:val="000000" w:themeColor="text1"/>
              </w:rPr>
              <w:t>.Физкультминутка</w:t>
            </w:r>
            <w:proofErr w:type="gramStart"/>
            <w:r w:rsidRPr="00F20D72">
              <w:rPr>
                <w:b/>
                <w:color w:val="000000" w:themeColor="text1"/>
              </w:rPr>
              <w:t xml:space="preserve"> </w:t>
            </w:r>
            <w:r w:rsidRPr="00255085">
              <w:rPr>
                <w:b/>
                <w:color w:val="000000" w:themeColor="text1"/>
              </w:rPr>
              <w:t>.</w:t>
            </w:r>
            <w:proofErr w:type="gramEnd"/>
          </w:p>
          <w:p w:rsidR="004B7CD4" w:rsidRPr="001F2E78" w:rsidRDefault="004B7CD4" w:rsidP="004B7CD4"/>
          <w:p w:rsidR="00AB3ADA" w:rsidRPr="00022DF1" w:rsidRDefault="00AB3ADA" w:rsidP="001F2E78"/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2E78" w:rsidRPr="001F2E78" w:rsidRDefault="001F2E78" w:rsidP="001F2E78">
            <w:pPr>
              <w:rPr>
                <w:color w:val="000000" w:themeColor="text1"/>
              </w:rPr>
            </w:pPr>
            <w:r>
              <w:rPr>
                <w:shd w:val="clear" w:color="auto" w:fill="FFFFFF"/>
              </w:rPr>
              <w:t>С</w:t>
            </w:r>
            <w:r w:rsidRPr="001F2E78">
              <w:rPr>
                <w:shd w:val="clear" w:color="auto" w:fill="FFFFFF"/>
              </w:rPr>
              <w:t xml:space="preserve">нять утомление, обеспечить активный отдых и повысить умственную работоспособность учащихся. </w:t>
            </w:r>
          </w:p>
          <w:p w:rsidR="00AB3ADA" w:rsidRDefault="00AB3ADA" w:rsidP="009E5CD0">
            <w:pPr>
              <w:spacing w:after="150"/>
              <w:rPr>
                <w:color w:val="auto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2E78" w:rsidRPr="00DA7A58" w:rsidRDefault="001F2E78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 спрашивает у детей уст</w:t>
            </w:r>
            <w:r w:rsidR="00F0678A">
              <w:rPr>
                <w:color w:val="auto"/>
              </w:rPr>
              <w:t xml:space="preserve">али ли они и предлагает посмотреть фрагмент мультфильма с песенкой </w:t>
            </w:r>
            <w:r w:rsidR="001244BD" w:rsidRPr="001244BD">
              <w:rPr>
                <w:color w:val="auto"/>
              </w:rPr>
              <w:t>“</w:t>
            </w:r>
            <w:r w:rsidR="001244BD">
              <w:rPr>
                <w:color w:val="auto"/>
                <w:lang w:val="en-US"/>
              </w:rPr>
              <w:t>JingleBells</w:t>
            </w:r>
            <w:r w:rsidR="001244BD" w:rsidRPr="00DA3605">
              <w:rPr>
                <w:color w:val="auto"/>
              </w:rPr>
              <w:t>”</w:t>
            </w:r>
            <w:r>
              <w:rPr>
                <w:color w:val="auto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066EF0" w:rsidRDefault="00066EF0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Дет</w:t>
            </w:r>
            <w:r w:rsidR="00AA5E3E">
              <w:rPr>
                <w:color w:val="auto"/>
              </w:rPr>
              <w:t>и смотрят фрагмент мультфильма,</w:t>
            </w:r>
            <w:r>
              <w:rPr>
                <w:color w:val="auto"/>
              </w:rPr>
              <w:t xml:space="preserve"> подпевают песенку </w:t>
            </w:r>
            <w:r w:rsidR="009C2D4E">
              <w:rPr>
                <w:color w:val="auto"/>
              </w:rPr>
              <w:t xml:space="preserve"> и выполняют движения</w:t>
            </w:r>
            <w:r>
              <w:rPr>
                <w:color w:val="auto"/>
              </w:rPr>
              <w:t>.</w:t>
            </w:r>
          </w:p>
        </w:tc>
        <w:tc>
          <w:tcPr>
            <w:tcW w:w="2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B3ADA" w:rsidRPr="00066EF0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AB3ADA" w:rsidRPr="00DA3605" w:rsidTr="006977D8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Default="00AB3ADA" w:rsidP="00AB3ADA">
            <w:pPr>
              <w:pStyle w:val="a3"/>
              <w:ind w:left="0"/>
              <w:jc w:val="left"/>
              <w:rPr>
                <w:b/>
                <w:shd w:val="clear" w:color="auto" w:fill="FFFFFF"/>
              </w:rPr>
            </w:pPr>
            <w:r w:rsidRPr="00644E09">
              <w:rPr>
                <w:b/>
                <w:shd w:val="clear" w:color="auto" w:fill="FFFFFF"/>
              </w:rPr>
              <w:t xml:space="preserve">6. </w:t>
            </w:r>
            <w:r w:rsidRPr="005632E9">
              <w:rPr>
                <w:b/>
                <w:shd w:val="clear" w:color="auto" w:fill="FFFFFF"/>
              </w:rPr>
              <w:t>Первичное</w:t>
            </w:r>
            <w:r w:rsidR="009C2D4E">
              <w:rPr>
                <w:b/>
                <w:shd w:val="clear" w:color="auto" w:fill="FFFFFF"/>
              </w:rPr>
              <w:t xml:space="preserve"> </w:t>
            </w:r>
            <w:r w:rsidRPr="005632E9">
              <w:rPr>
                <w:b/>
                <w:shd w:val="clear" w:color="auto" w:fill="FFFFFF"/>
              </w:rPr>
              <w:t>закрепление</w:t>
            </w:r>
            <w:r w:rsidR="009C2D4E">
              <w:rPr>
                <w:b/>
                <w:shd w:val="clear" w:color="auto" w:fill="FFFFFF"/>
              </w:rPr>
              <w:t xml:space="preserve"> </w:t>
            </w:r>
            <w:r w:rsidRPr="005632E9">
              <w:rPr>
                <w:b/>
                <w:shd w:val="clear" w:color="auto" w:fill="FFFFFF"/>
              </w:rPr>
              <w:t>новых</w:t>
            </w:r>
            <w:r w:rsidR="009C2D4E">
              <w:rPr>
                <w:b/>
                <w:shd w:val="clear" w:color="auto" w:fill="FFFFFF"/>
              </w:rPr>
              <w:t xml:space="preserve"> </w:t>
            </w:r>
            <w:r w:rsidRPr="005632E9">
              <w:rPr>
                <w:b/>
                <w:shd w:val="clear" w:color="auto" w:fill="FFFFFF"/>
              </w:rPr>
              <w:t>знаний</w:t>
            </w:r>
            <w:r w:rsidRPr="00644E09">
              <w:rPr>
                <w:b/>
                <w:shd w:val="clear" w:color="auto" w:fill="FFFFFF"/>
              </w:rPr>
              <w:t>.</w:t>
            </w:r>
          </w:p>
          <w:p w:rsidR="006977D8" w:rsidRPr="001F2E78" w:rsidRDefault="006977D8" w:rsidP="006977D8"/>
          <w:p w:rsidR="006977D8" w:rsidRPr="001F2E78" w:rsidRDefault="006977D8" w:rsidP="006977D8"/>
          <w:p w:rsidR="00AB3ADA" w:rsidRPr="005632E9" w:rsidRDefault="00AB3ADA" w:rsidP="00066EF0">
            <w:pPr>
              <w:pStyle w:val="a3"/>
              <w:ind w:left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Pr="00066EF0" w:rsidRDefault="00066EF0" w:rsidP="009E5CD0">
            <w:pPr>
              <w:spacing w:after="150"/>
              <w:rPr>
                <w:color w:val="auto"/>
              </w:rPr>
            </w:pPr>
            <w:r>
              <w:rPr>
                <w:color w:val="000000" w:themeColor="text1"/>
                <w:shd w:val="clear" w:color="auto" w:fill="FFFFFF"/>
              </w:rPr>
              <w:t>Ф</w:t>
            </w:r>
            <w:r w:rsidRPr="00066EF0">
              <w:rPr>
                <w:color w:val="000000" w:themeColor="text1"/>
                <w:shd w:val="clear" w:color="auto" w:fill="FFFFFF"/>
              </w:rPr>
              <w:t>ормирование умений осмысливать, воссоздавать, воспроизводить</w:t>
            </w:r>
            <w:r w:rsidR="009C2D4E">
              <w:rPr>
                <w:color w:val="000000" w:themeColor="text1"/>
                <w:shd w:val="clear" w:color="auto" w:fill="FFFFFF"/>
              </w:rPr>
              <w:t xml:space="preserve"> </w:t>
            </w:r>
            <w:r w:rsidRPr="00066EF0">
              <w:rPr>
                <w:color w:val="000000" w:themeColor="text1"/>
                <w:shd w:val="clear" w:color="auto" w:fill="FFFFFF"/>
              </w:rPr>
              <w:t>и т.д. 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3ADA" w:rsidRDefault="00DA7A58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Учитель </w:t>
            </w:r>
            <w:r w:rsidR="006977D8">
              <w:rPr>
                <w:color w:val="auto"/>
              </w:rPr>
              <w:t xml:space="preserve">предлагает детям </w:t>
            </w:r>
            <w:r w:rsidR="00DA3605">
              <w:rPr>
                <w:color w:val="auto"/>
              </w:rPr>
              <w:t>выполнить упражнение в печатной тетради</w:t>
            </w:r>
            <w:proofErr w:type="gramStart"/>
            <w:r w:rsidR="006977D8">
              <w:rPr>
                <w:color w:val="auto"/>
              </w:rPr>
              <w:t>.</w:t>
            </w:r>
            <w:proofErr w:type="gramEnd"/>
            <w:r w:rsidR="006977D8">
              <w:rPr>
                <w:color w:val="auto"/>
              </w:rPr>
              <w:t xml:space="preserve"> (</w:t>
            </w:r>
            <w:proofErr w:type="gramStart"/>
            <w:r w:rsidR="006977D8">
              <w:rPr>
                <w:color w:val="auto"/>
              </w:rPr>
              <w:t>у</w:t>
            </w:r>
            <w:proofErr w:type="gramEnd"/>
            <w:r w:rsidR="006977D8">
              <w:rPr>
                <w:color w:val="auto"/>
              </w:rPr>
              <w:t xml:space="preserve">пражнение </w:t>
            </w:r>
            <w:r w:rsidR="00DA3605">
              <w:rPr>
                <w:color w:val="auto"/>
              </w:rPr>
              <w:t>1</w:t>
            </w:r>
            <w:r w:rsidR="006977D8">
              <w:rPr>
                <w:color w:val="auto"/>
              </w:rPr>
              <w:t xml:space="preserve"> страница </w:t>
            </w:r>
            <w:r w:rsidR="00DA3605">
              <w:rPr>
                <w:color w:val="auto"/>
              </w:rPr>
              <w:t>61</w:t>
            </w:r>
            <w:r w:rsidR="006977D8">
              <w:rPr>
                <w:color w:val="auto"/>
              </w:rPr>
              <w:t>)</w:t>
            </w:r>
            <w:r w:rsidR="00DA3605">
              <w:rPr>
                <w:color w:val="auto"/>
              </w:rPr>
              <w:t>,затем собирает тетради на проверку.</w:t>
            </w:r>
          </w:p>
          <w:p w:rsidR="00DA3605" w:rsidRDefault="00DA3605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Затем учитель заинтересовывает учащихся узнать отличие и сходство  традиций празднования Нового года и Рождества в Финляндии, Франции и других странах</w:t>
            </w:r>
            <w:proofErr w:type="gramStart"/>
            <w:r>
              <w:rPr>
                <w:color w:val="auto"/>
              </w:rPr>
              <w:t>.</w:t>
            </w:r>
            <w:r w:rsidR="00172F9E">
              <w:rPr>
                <w:color w:val="auto"/>
              </w:rPr>
              <w:t>(</w:t>
            </w:r>
            <w:proofErr w:type="gramEnd"/>
            <w:r w:rsidR="00172F9E">
              <w:rPr>
                <w:color w:val="auto"/>
              </w:rPr>
              <w:t>книга для чтения страница 36)</w:t>
            </w:r>
          </w:p>
          <w:p w:rsidR="006977D8" w:rsidRPr="00DA3605" w:rsidRDefault="00DA3605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lastRenderedPageBreak/>
              <w:t>Учитель предлагает детям ответить на вопросы о традициях во Франции,сделать выбор</w:t>
            </w:r>
            <w:r w:rsidR="00172F9E">
              <w:rPr>
                <w:color w:val="auto"/>
              </w:rPr>
              <w:t xml:space="preserve"> «Верно»/ «Неверно» о традициях в Финляндии, дополнить предложения о традициях в США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3605" w:rsidRDefault="006977D8" w:rsidP="00DA3605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Ученики </w:t>
            </w:r>
            <w:r w:rsidR="00DA3605">
              <w:rPr>
                <w:color w:val="auto"/>
              </w:rPr>
              <w:t>соединяют активную лексику урока во фразы по теме.</w:t>
            </w:r>
          </w:p>
          <w:p w:rsidR="00184382" w:rsidRDefault="00184382" w:rsidP="009E5CD0">
            <w:pPr>
              <w:spacing w:after="150"/>
              <w:rPr>
                <w:color w:val="auto"/>
              </w:rPr>
            </w:pPr>
          </w:p>
          <w:p w:rsidR="00DA3605" w:rsidRDefault="00DA3605" w:rsidP="009E5CD0">
            <w:pPr>
              <w:spacing w:after="150"/>
              <w:rPr>
                <w:color w:val="auto"/>
              </w:rPr>
            </w:pPr>
          </w:p>
          <w:p w:rsidR="00DA3605" w:rsidRDefault="00DA3605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Ученики </w:t>
            </w:r>
            <w:r w:rsidR="00172F9E">
              <w:rPr>
                <w:color w:val="auto"/>
              </w:rPr>
              <w:t>читают текст про себя</w:t>
            </w:r>
            <w:r>
              <w:rPr>
                <w:color w:val="auto"/>
              </w:rPr>
              <w:t>.</w:t>
            </w:r>
          </w:p>
          <w:p w:rsidR="00172F9E" w:rsidRDefault="00172F9E" w:rsidP="009E5CD0">
            <w:pPr>
              <w:spacing w:after="150"/>
              <w:rPr>
                <w:color w:val="auto"/>
              </w:rPr>
            </w:pPr>
          </w:p>
          <w:p w:rsidR="00172F9E" w:rsidRDefault="00172F9E" w:rsidP="009E5CD0">
            <w:pPr>
              <w:spacing w:after="150"/>
              <w:rPr>
                <w:color w:val="auto"/>
              </w:rPr>
            </w:pPr>
          </w:p>
          <w:p w:rsidR="00172F9E" w:rsidRDefault="00172F9E" w:rsidP="009E5CD0">
            <w:pPr>
              <w:spacing w:after="150"/>
              <w:rPr>
                <w:color w:val="auto"/>
              </w:rPr>
            </w:pPr>
          </w:p>
          <w:p w:rsidR="00172F9E" w:rsidRDefault="00172F9E" w:rsidP="009E5CD0">
            <w:pPr>
              <w:spacing w:after="150"/>
              <w:rPr>
                <w:color w:val="auto"/>
              </w:rPr>
            </w:pPr>
          </w:p>
          <w:p w:rsidR="00172F9E" w:rsidRDefault="00172F9E" w:rsidP="009E5CD0">
            <w:pPr>
              <w:spacing w:after="150"/>
              <w:rPr>
                <w:color w:val="auto"/>
              </w:rPr>
            </w:pPr>
          </w:p>
          <w:p w:rsidR="00172F9E" w:rsidRPr="00DA3605" w:rsidRDefault="00172F9E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Ученики выполняют задания </w:t>
            </w:r>
            <w:r>
              <w:rPr>
                <w:color w:val="auto"/>
              </w:rPr>
              <w:lastRenderedPageBreak/>
              <w:t>учителя, используя информацию из текста</w:t>
            </w:r>
          </w:p>
        </w:tc>
        <w:tc>
          <w:tcPr>
            <w:tcW w:w="2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B3ADA" w:rsidRPr="00DA3605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066EF0" w:rsidRPr="009E2B6D" w:rsidTr="006977D8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EF0" w:rsidRPr="00230852" w:rsidRDefault="00066EF0" w:rsidP="00066EF0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230852">
              <w:rPr>
                <w:b/>
                <w:shd w:val="clear" w:color="auto" w:fill="FFFFFF"/>
              </w:rPr>
              <w:lastRenderedPageBreak/>
              <w:t xml:space="preserve">7. </w:t>
            </w:r>
            <w:r w:rsidRPr="009A5961">
              <w:rPr>
                <w:b/>
                <w:shd w:val="clear" w:color="auto" w:fill="FFFFFF"/>
              </w:rPr>
              <w:t>Домашнемзадание</w:t>
            </w:r>
            <w:r>
              <w:rPr>
                <w:b/>
                <w:shd w:val="clear" w:color="auto" w:fill="FFFFFF"/>
              </w:rPr>
              <w:t>.</w:t>
            </w:r>
          </w:p>
          <w:p w:rsidR="006977D8" w:rsidRPr="001F2E78" w:rsidRDefault="006977D8" w:rsidP="006977D8"/>
          <w:p w:rsidR="006977D8" w:rsidRPr="001F2E78" w:rsidRDefault="006977D8" w:rsidP="006977D8"/>
          <w:p w:rsidR="00066EF0" w:rsidRPr="00644E09" w:rsidRDefault="00066EF0" w:rsidP="00066EF0">
            <w:pPr>
              <w:pStyle w:val="a3"/>
              <w:ind w:left="0"/>
              <w:rPr>
                <w:b/>
                <w:shd w:val="clear" w:color="auto" w:fill="FFFFFF"/>
              </w:rPr>
            </w:pP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EF0" w:rsidRPr="00066EF0" w:rsidRDefault="00066EF0" w:rsidP="00066EF0">
            <w:pPr>
              <w:pStyle w:val="a3"/>
              <w:ind w:left="0"/>
              <w:rPr>
                <w:szCs w:val="24"/>
              </w:rPr>
            </w:pPr>
            <w:r>
              <w:rPr>
                <w:shd w:val="clear" w:color="auto" w:fill="FFFFFF"/>
              </w:rPr>
              <w:t>Р</w:t>
            </w:r>
            <w:r w:rsidRPr="00066EF0">
              <w:rPr>
                <w:shd w:val="clear" w:color="auto" w:fill="FFFFFF"/>
              </w:rPr>
              <w:t>асширить и углубить знания, умения, полученные на уроке.</w:t>
            </w:r>
          </w:p>
          <w:p w:rsidR="00066EF0" w:rsidRDefault="00066EF0" w:rsidP="009E5CD0">
            <w:pPr>
              <w:spacing w:after="15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EF0" w:rsidRDefault="007B0DAA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 предлагает детям догадаться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какое будет домашнее задание.</w:t>
            </w:r>
            <w:r w:rsidR="00C55202">
              <w:rPr>
                <w:color w:val="auto"/>
              </w:rPr>
              <w:t xml:space="preserve"> Варианты заданий по выбору.</w:t>
            </w:r>
          </w:p>
          <w:p w:rsidR="00172F9E" w:rsidRDefault="00172F9E" w:rsidP="00172F9E">
            <w:pPr>
              <w:spacing w:after="150"/>
            </w:pPr>
            <w:r>
              <w:t>1)Написать в печатной тетради о том, какие любимые праздники у членов семьи, используя клише</w:t>
            </w:r>
            <w:proofErr w:type="gramStart"/>
            <w:r>
              <w:t>.(</w:t>
            </w:r>
            <w:proofErr w:type="gramEnd"/>
            <w:r>
              <w:t>печатная тетрадь страница 123 №8)</w:t>
            </w:r>
          </w:p>
          <w:p w:rsidR="00172F9E" w:rsidRDefault="00172F9E" w:rsidP="00172F9E">
            <w:pPr>
              <w:spacing w:after="150"/>
            </w:pPr>
            <w:r>
              <w:t xml:space="preserve">2) Выбрать любую страну и подготовить устный рассказ о её Новогодних и Рождественских традициях </w:t>
            </w:r>
          </w:p>
          <w:p w:rsidR="00172F9E" w:rsidRPr="007B0DAA" w:rsidRDefault="00172F9E" w:rsidP="00172F9E">
            <w:pPr>
              <w:spacing w:after="150"/>
              <w:rPr>
                <w:color w:val="auto"/>
              </w:rPr>
            </w:pPr>
            <w:r>
              <w:t>( книга для чтения страница 36)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EF0" w:rsidRDefault="007B0DAA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 xml:space="preserve">Ученики </w:t>
            </w:r>
            <w:r w:rsidR="00172F9E">
              <w:rPr>
                <w:color w:val="auto"/>
              </w:rPr>
              <w:t>делают предположение о</w:t>
            </w:r>
            <w:r>
              <w:rPr>
                <w:color w:val="auto"/>
              </w:rPr>
              <w:t xml:space="preserve"> домашне</w:t>
            </w:r>
            <w:r w:rsidR="00172F9E">
              <w:rPr>
                <w:color w:val="auto"/>
              </w:rPr>
              <w:t>м</w:t>
            </w:r>
            <w:r w:rsidR="00C55202">
              <w:rPr>
                <w:color w:val="auto"/>
              </w:rPr>
              <w:t xml:space="preserve"> </w:t>
            </w:r>
            <w:r>
              <w:rPr>
                <w:color w:val="auto"/>
              </w:rPr>
              <w:t>задани</w:t>
            </w:r>
            <w:r w:rsidR="00172F9E">
              <w:rPr>
                <w:color w:val="auto"/>
              </w:rPr>
              <w:t>и</w:t>
            </w:r>
            <w:proofErr w:type="gramStart"/>
            <w:r>
              <w:rPr>
                <w:color w:val="auto"/>
              </w:rPr>
              <w:t xml:space="preserve"> .</w:t>
            </w:r>
            <w:proofErr w:type="gramEnd"/>
          </w:p>
          <w:p w:rsidR="007B0DAA" w:rsidRPr="007B0DAA" w:rsidRDefault="007B0DAA" w:rsidP="007B0DAA">
            <w:pPr>
              <w:spacing w:after="150"/>
              <w:rPr>
                <w:color w:val="auto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66EF0" w:rsidRPr="009E2B6D" w:rsidRDefault="00066EF0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  <w:tr w:rsidR="00AB3ADA" w:rsidRPr="00F45FEA" w:rsidTr="006977D8">
        <w:tc>
          <w:tcPr>
            <w:tcW w:w="2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Pr="007B0DAA" w:rsidRDefault="00066EF0" w:rsidP="009E5CD0">
            <w:pPr>
              <w:spacing w:after="150"/>
              <w:rPr>
                <w:b/>
                <w:color w:val="auto"/>
              </w:rPr>
            </w:pPr>
            <w:r w:rsidRPr="00066EF0">
              <w:rPr>
                <w:b/>
                <w:color w:val="auto"/>
              </w:rPr>
              <w:t>8.Подведение итогов  Р</w:t>
            </w:r>
            <w:r w:rsidR="00AB3ADA" w:rsidRPr="00066EF0">
              <w:rPr>
                <w:b/>
                <w:color w:val="auto"/>
              </w:rPr>
              <w:t>ефлексия</w:t>
            </w:r>
          </w:p>
          <w:p w:rsidR="006977D8" w:rsidRPr="001F2E78" w:rsidRDefault="006977D8" w:rsidP="006977D8"/>
          <w:p w:rsidR="006977D8" w:rsidRPr="001F2E78" w:rsidRDefault="006977D8" w:rsidP="006977D8"/>
          <w:p w:rsidR="006977D8" w:rsidRPr="007B0DAA" w:rsidRDefault="006977D8" w:rsidP="009E5CD0">
            <w:pPr>
              <w:spacing w:after="150"/>
              <w:rPr>
                <w:b/>
                <w:color w:val="auto"/>
              </w:rPr>
            </w:pPr>
          </w:p>
          <w:p w:rsidR="006977D8" w:rsidRPr="007B0DAA" w:rsidRDefault="006977D8" w:rsidP="009E5CD0">
            <w:pPr>
              <w:spacing w:after="150"/>
              <w:rPr>
                <w:b/>
                <w:color w:val="auto"/>
              </w:rPr>
            </w:pPr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EF0" w:rsidRPr="00066EF0" w:rsidRDefault="00066EF0" w:rsidP="00066EF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066EF0">
              <w:rPr>
                <w:shd w:val="clear" w:color="auto" w:fill="FFFFFF"/>
              </w:rPr>
              <w:t>ыставление оценок, установление настроения и эмоционального состояния учащихся в конце учебной деятельности.</w:t>
            </w:r>
          </w:p>
          <w:p w:rsidR="00AB3ADA" w:rsidRPr="00066EF0" w:rsidRDefault="00AB3ADA" w:rsidP="009E5CD0">
            <w:pPr>
              <w:spacing w:after="150"/>
              <w:rPr>
                <w:color w:val="auto"/>
              </w:rPr>
            </w:pP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DF1" w:rsidRDefault="00066EF0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 хвалит детей за хорошую работу на уроке, спрашивает кто был самым активным, кому было сложно.</w:t>
            </w:r>
            <w:r w:rsidR="009E5CD0">
              <w:rPr>
                <w:color w:val="auto"/>
              </w:rPr>
              <w:t xml:space="preserve"> Что нового и интересного узнали на уроке</w:t>
            </w:r>
            <w:proofErr w:type="gramStart"/>
            <w:r w:rsidR="009E5CD0">
              <w:rPr>
                <w:color w:val="auto"/>
              </w:rPr>
              <w:t>.</w:t>
            </w:r>
            <w:r>
              <w:rPr>
                <w:color w:val="auto"/>
              </w:rPr>
              <w:t>О</w:t>
            </w:r>
            <w:proofErr w:type="gramEnd"/>
            <w:r>
              <w:rPr>
                <w:color w:val="auto"/>
              </w:rPr>
              <w:t xml:space="preserve">бъявляет оценки. </w:t>
            </w:r>
          </w:p>
          <w:p w:rsidR="00DA7A58" w:rsidRDefault="00066EF0" w:rsidP="009E5CD0">
            <w:pPr>
              <w:spacing w:after="150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>Разд</w:t>
            </w:r>
            <w:r w:rsidR="00022DF1">
              <w:rPr>
                <w:color w:val="auto"/>
              </w:rPr>
              <w:t xml:space="preserve">аёт две ёлочки (весёлую </w:t>
            </w:r>
            <w:r w:rsidR="00022DF1">
              <w:rPr>
                <w:color w:val="auto"/>
              </w:rPr>
              <w:lastRenderedPageBreak/>
              <w:t>и грустную)</w:t>
            </w:r>
          </w:p>
          <w:p w:rsidR="00AB3ADA" w:rsidRPr="00202525" w:rsidRDefault="009E5CD0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="00C55202">
              <w:rPr>
                <w:color w:val="auto"/>
              </w:rPr>
              <w:t xml:space="preserve"> </w:t>
            </w:r>
            <w:r>
              <w:rPr>
                <w:color w:val="auto"/>
              </w:rPr>
              <w:t>прощается</w:t>
            </w:r>
            <w:r w:rsidR="00C55202">
              <w:rPr>
                <w:color w:val="auto"/>
              </w:rPr>
              <w:t xml:space="preserve"> </w:t>
            </w:r>
            <w:r>
              <w:rPr>
                <w:color w:val="auto"/>
              </w:rPr>
              <w:t>с</w:t>
            </w:r>
            <w:r w:rsidR="00C55202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детьми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ADA" w:rsidRDefault="00AB3ADA" w:rsidP="009E5CD0">
            <w:pPr>
              <w:spacing w:after="150"/>
              <w:rPr>
                <w:color w:val="auto"/>
              </w:rPr>
            </w:pPr>
            <w:r w:rsidRPr="00F45FEA">
              <w:rPr>
                <w:color w:val="auto"/>
              </w:rPr>
              <w:lastRenderedPageBreak/>
              <w:t>Дети отвечают на вопросы учителя, делятся впечатлениями и результатами урока.</w:t>
            </w:r>
          </w:p>
          <w:p w:rsidR="00022DF1" w:rsidRDefault="00022DF1" w:rsidP="009E5CD0">
            <w:pPr>
              <w:spacing w:after="150"/>
              <w:rPr>
                <w:color w:val="auto"/>
              </w:rPr>
            </w:pPr>
          </w:p>
          <w:p w:rsidR="00022DF1" w:rsidRDefault="00022DF1" w:rsidP="009E5CD0">
            <w:pPr>
              <w:spacing w:after="150"/>
              <w:rPr>
                <w:color w:val="auto"/>
              </w:rPr>
            </w:pPr>
          </w:p>
          <w:p w:rsidR="009E5CD0" w:rsidRPr="009E5CD0" w:rsidRDefault="009E5CD0" w:rsidP="009E5CD0">
            <w:pPr>
              <w:spacing w:after="150"/>
              <w:rPr>
                <w:color w:val="auto"/>
              </w:rPr>
            </w:pPr>
            <w:r>
              <w:rPr>
                <w:color w:val="auto"/>
              </w:rPr>
              <w:t>Затем дети выбирают од</w:t>
            </w:r>
            <w:r w:rsidR="00022DF1">
              <w:rPr>
                <w:color w:val="auto"/>
              </w:rPr>
              <w:t xml:space="preserve">ну из ёлочек </w:t>
            </w:r>
            <w:r>
              <w:rPr>
                <w:color w:val="auto"/>
              </w:rPr>
              <w:t xml:space="preserve">и показывают учителю и </w:t>
            </w:r>
            <w:r>
              <w:rPr>
                <w:color w:val="auto"/>
              </w:rPr>
              <w:lastRenderedPageBreak/>
              <w:t>друг другу</w:t>
            </w:r>
            <w:r w:rsidR="00022DF1">
              <w:rPr>
                <w:color w:val="auto"/>
              </w:rPr>
              <w:t>.</w:t>
            </w:r>
          </w:p>
          <w:p w:rsidR="009E5CD0" w:rsidRPr="00184382" w:rsidRDefault="009E5CD0" w:rsidP="009E5CD0">
            <w:pPr>
              <w:spacing w:after="150"/>
              <w:rPr>
                <w:color w:val="auto"/>
              </w:rPr>
            </w:pPr>
            <w:r w:rsidRPr="009E5CD0">
              <w:rPr>
                <w:color w:val="auto"/>
              </w:rPr>
              <w:t>Дети прощаются с учителем.</w:t>
            </w:r>
          </w:p>
        </w:tc>
        <w:tc>
          <w:tcPr>
            <w:tcW w:w="23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B3ADA" w:rsidRPr="00F45FEA" w:rsidRDefault="00AB3ADA" w:rsidP="009E5CD0">
            <w:pPr>
              <w:rPr>
                <w:rFonts w:ascii="Helvetica" w:hAnsi="Helvetica"/>
                <w:color w:val="auto"/>
                <w:sz w:val="21"/>
                <w:szCs w:val="21"/>
              </w:rPr>
            </w:pPr>
          </w:p>
        </w:tc>
      </w:tr>
    </w:tbl>
    <w:p w:rsidR="00CC3B77" w:rsidRPr="00F45FEA" w:rsidRDefault="00CC3B77" w:rsidP="00CC3B77">
      <w:pPr>
        <w:rPr>
          <w:color w:val="auto"/>
        </w:rPr>
      </w:pPr>
    </w:p>
    <w:p w:rsidR="00CC3B77" w:rsidRPr="00F45FEA" w:rsidRDefault="00CC3B77" w:rsidP="00CC3B77">
      <w:pPr>
        <w:rPr>
          <w:color w:val="auto"/>
        </w:rPr>
      </w:pPr>
    </w:p>
    <w:sectPr w:rsidR="00CC3B77" w:rsidRPr="00F45FEA" w:rsidSect="009E5CD0">
      <w:pgSz w:w="16838" w:h="11906" w:orient="landscape"/>
      <w:pgMar w:top="709" w:right="1134" w:bottom="426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6F6"/>
    <w:multiLevelType w:val="hybridMultilevel"/>
    <w:tmpl w:val="876E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7DE"/>
    <w:multiLevelType w:val="hybridMultilevel"/>
    <w:tmpl w:val="2E2E0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C4CAB"/>
    <w:multiLevelType w:val="multilevel"/>
    <w:tmpl w:val="531C4CAB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31C4CAC"/>
    <w:multiLevelType w:val="multilevel"/>
    <w:tmpl w:val="531C4CAC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31C4CAD"/>
    <w:multiLevelType w:val="multilevel"/>
    <w:tmpl w:val="531C4CAD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31C4CAE"/>
    <w:multiLevelType w:val="multilevel"/>
    <w:tmpl w:val="531C4CAE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31C4CAF"/>
    <w:multiLevelType w:val="multilevel"/>
    <w:tmpl w:val="531C4CAF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31C4CB0"/>
    <w:multiLevelType w:val="multilevel"/>
    <w:tmpl w:val="531C4CB0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31C4CB2"/>
    <w:multiLevelType w:val="multilevel"/>
    <w:tmpl w:val="531C4CB2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7D591E90"/>
    <w:multiLevelType w:val="hybridMultilevel"/>
    <w:tmpl w:val="6E3A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77"/>
    <w:rsid w:val="00022DF1"/>
    <w:rsid w:val="000308C0"/>
    <w:rsid w:val="00036914"/>
    <w:rsid w:val="000519DC"/>
    <w:rsid w:val="000669D9"/>
    <w:rsid w:val="00066EF0"/>
    <w:rsid w:val="00097DCE"/>
    <w:rsid w:val="000A740E"/>
    <w:rsid w:val="00111B35"/>
    <w:rsid w:val="001244BD"/>
    <w:rsid w:val="00154939"/>
    <w:rsid w:val="00163A5E"/>
    <w:rsid w:val="00172F9E"/>
    <w:rsid w:val="00184382"/>
    <w:rsid w:val="00192D18"/>
    <w:rsid w:val="001D69F4"/>
    <w:rsid w:val="001E5481"/>
    <w:rsid w:val="001F2E78"/>
    <w:rsid w:val="00202525"/>
    <w:rsid w:val="00235BF9"/>
    <w:rsid w:val="002E3582"/>
    <w:rsid w:val="00341840"/>
    <w:rsid w:val="00342145"/>
    <w:rsid w:val="003520D7"/>
    <w:rsid w:val="00354FCB"/>
    <w:rsid w:val="003667EC"/>
    <w:rsid w:val="003A10D7"/>
    <w:rsid w:val="003C1CB9"/>
    <w:rsid w:val="004504D2"/>
    <w:rsid w:val="00451DB4"/>
    <w:rsid w:val="004736E4"/>
    <w:rsid w:val="00490A10"/>
    <w:rsid w:val="004B7CD4"/>
    <w:rsid w:val="004F6D49"/>
    <w:rsid w:val="00503865"/>
    <w:rsid w:val="00590599"/>
    <w:rsid w:val="0063100D"/>
    <w:rsid w:val="00632303"/>
    <w:rsid w:val="006342A7"/>
    <w:rsid w:val="00634A7A"/>
    <w:rsid w:val="00636EC5"/>
    <w:rsid w:val="006977D8"/>
    <w:rsid w:val="006E715E"/>
    <w:rsid w:val="00706FED"/>
    <w:rsid w:val="007170C9"/>
    <w:rsid w:val="00731EEE"/>
    <w:rsid w:val="00763528"/>
    <w:rsid w:val="007B0DAA"/>
    <w:rsid w:val="00800E58"/>
    <w:rsid w:val="00805D0B"/>
    <w:rsid w:val="008535A3"/>
    <w:rsid w:val="00882A75"/>
    <w:rsid w:val="008C2028"/>
    <w:rsid w:val="008E1A5F"/>
    <w:rsid w:val="00944407"/>
    <w:rsid w:val="009A3BDD"/>
    <w:rsid w:val="009C2D4E"/>
    <w:rsid w:val="009D74A9"/>
    <w:rsid w:val="009E2B6D"/>
    <w:rsid w:val="009E5CD0"/>
    <w:rsid w:val="009F0FC0"/>
    <w:rsid w:val="009F3DB3"/>
    <w:rsid w:val="00A12D6A"/>
    <w:rsid w:val="00A21C5C"/>
    <w:rsid w:val="00A72F0C"/>
    <w:rsid w:val="00A96164"/>
    <w:rsid w:val="00A97476"/>
    <w:rsid w:val="00AA19A6"/>
    <w:rsid w:val="00AA5E3E"/>
    <w:rsid w:val="00AB3ADA"/>
    <w:rsid w:val="00AC0088"/>
    <w:rsid w:val="00AF1740"/>
    <w:rsid w:val="00AF5A1E"/>
    <w:rsid w:val="00B171C3"/>
    <w:rsid w:val="00B249F7"/>
    <w:rsid w:val="00B365D4"/>
    <w:rsid w:val="00B41A6A"/>
    <w:rsid w:val="00B53BA9"/>
    <w:rsid w:val="00B62ED0"/>
    <w:rsid w:val="00B964E7"/>
    <w:rsid w:val="00BB60C7"/>
    <w:rsid w:val="00BE396A"/>
    <w:rsid w:val="00C03503"/>
    <w:rsid w:val="00C27295"/>
    <w:rsid w:val="00C47A97"/>
    <w:rsid w:val="00C55202"/>
    <w:rsid w:val="00CA5600"/>
    <w:rsid w:val="00CA6B9A"/>
    <w:rsid w:val="00CC2ADE"/>
    <w:rsid w:val="00CC38E4"/>
    <w:rsid w:val="00CC3B77"/>
    <w:rsid w:val="00D048B2"/>
    <w:rsid w:val="00D82168"/>
    <w:rsid w:val="00DA3605"/>
    <w:rsid w:val="00DA7A58"/>
    <w:rsid w:val="00DC3125"/>
    <w:rsid w:val="00E301E7"/>
    <w:rsid w:val="00E4606E"/>
    <w:rsid w:val="00EB2CAC"/>
    <w:rsid w:val="00EE12F5"/>
    <w:rsid w:val="00EE4CB8"/>
    <w:rsid w:val="00F00658"/>
    <w:rsid w:val="00F0678A"/>
    <w:rsid w:val="00F51E9D"/>
    <w:rsid w:val="00F836E6"/>
    <w:rsid w:val="00FA41A7"/>
    <w:rsid w:val="00FE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CC3B77"/>
    <w:pPr>
      <w:widowControl w:val="0"/>
      <w:suppressAutoHyphens/>
      <w:spacing w:before="280" w:after="280"/>
    </w:pPr>
    <w:rPr>
      <w:rFonts w:eastAsia="Arial Unicode MS" w:cs="Tahoma"/>
      <w:lang w:val="en-US" w:eastAsia="ar-SA"/>
    </w:rPr>
  </w:style>
  <w:style w:type="paragraph" w:customStyle="1" w:styleId="c2">
    <w:name w:val="c2"/>
    <w:basedOn w:val="a"/>
    <w:rsid w:val="00CC3B77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rsid w:val="00CC3B77"/>
  </w:style>
  <w:style w:type="character" w:customStyle="1" w:styleId="c1">
    <w:name w:val="c1"/>
    <w:basedOn w:val="a0"/>
    <w:rsid w:val="00C47A97"/>
  </w:style>
  <w:style w:type="paragraph" w:styleId="a3">
    <w:name w:val="List Paragraph"/>
    <w:basedOn w:val="a"/>
    <w:uiPriority w:val="34"/>
    <w:qFormat/>
    <w:rsid w:val="00C47A97"/>
    <w:pPr>
      <w:ind w:left="720"/>
      <w:contextualSpacing/>
      <w:jc w:val="both"/>
    </w:pPr>
    <w:rPr>
      <w:rFonts w:eastAsia="Calibri"/>
      <w:color w:val="auto"/>
      <w:szCs w:val="22"/>
      <w:lang w:eastAsia="en-US"/>
    </w:rPr>
  </w:style>
  <w:style w:type="character" w:styleId="a4">
    <w:name w:val="Emphasis"/>
    <w:basedOn w:val="a0"/>
    <w:uiPriority w:val="20"/>
    <w:qFormat/>
    <w:rsid w:val="001E5481"/>
    <w:rPr>
      <w:i/>
      <w:iCs/>
    </w:rPr>
  </w:style>
  <w:style w:type="character" w:customStyle="1" w:styleId="c4">
    <w:name w:val="c4"/>
    <w:basedOn w:val="a0"/>
    <w:rsid w:val="00163A5E"/>
  </w:style>
  <w:style w:type="paragraph" w:customStyle="1" w:styleId="c16">
    <w:name w:val="c16"/>
    <w:basedOn w:val="a"/>
    <w:rsid w:val="00163A5E"/>
    <w:pPr>
      <w:spacing w:before="100" w:beforeAutospacing="1" w:after="100" w:afterAutospacing="1"/>
    </w:pPr>
    <w:rPr>
      <w:color w:val="auto"/>
    </w:rPr>
  </w:style>
  <w:style w:type="character" w:customStyle="1" w:styleId="c5">
    <w:name w:val="c5"/>
    <w:basedOn w:val="a0"/>
    <w:rsid w:val="00E301E7"/>
  </w:style>
  <w:style w:type="character" w:customStyle="1" w:styleId="c6">
    <w:name w:val="c6"/>
    <w:basedOn w:val="a0"/>
    <w:rsid w:val="00E301E7"/>
  </w:style>
  <w:style w:type="character" w:styleId="a5">
    <w:name w:val="Strong"/>
    <w:basedOn w:val="a0"/>
    <w:qFormat/>
    <w:rsid w:val="00B62ED0"/>
    <w:rPr>
      <w:rFonts w:ascii="Times New Roman" w:hAnsi="Times New Roman" w:cs="Times New Roman" w:hint="default"/>
      <w:b/>
      <w:bCs/>
    </w:rPr>
  </w:style>
  <w:style w:type="table" w:styleId="a6">
    <w:name w:val="Table Grid"/>
    <w:basedOn w:val="a1"/>
    <w:uiPriority w:val="59"/>
    <w:rsid w:val="00F0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14</cp:revision>
  <cp:lastPrinted>2018-05-03T07:21:00Z</cp:lastPrinted>
  <dcterms:created xsi:type="dcterms:W3CDTF">2018-04-19T06:09:00Z</dcterms:created>
  <dcterms:modified xsi:type="dcterms:W3CDTF">2018-05-03T07:46:00Z</dcterms:modified>
</cp:coreProperties>
</file>